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320D2B9" w14:textId="1FE904FB" w:rsidR="00BA2BCE" w:rsidRPr="00393505" w:rsidRDefault="00153724" w:rsidP="00BA2BCE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BA2BCE" w:rsidRPr="006C073C">
        <w:rPr>
          <w:rFonts w:ascii="Times New Roman" w:hAnsi="Times New Roman" w:cs="Times New Roman"/>
          <w:sz w:val="24"/>
        </w:rPr>
        <w:t xml:space="preserve">Projeto </w:t>
      </w:r>
      <w:r w:rsidR="00BA2BCE">
        <w:rPr>
          <w:rFonts w:ascii="Times New Roman" w:hAnsi="Times New Roman" w:cs="Times New Roman"/>
          <w:sz w:val="24"/>
        </w:rPr>
        <w:t xml:space="preserve">de Resolução nº </w:t>
      </w:r>
      <w:r w:rsidR="00BB60E1">
        <w:rPr>
          <w:rFonts w:ascii="Times New Roman" w:hAnsi="Times New Roman" w:cs="Times New Roman"/>
          <w:sz w:val="24"/>
        </w:rPr>
        <w:t>11</w:t>
      </w:r>
      <w:r w:rsidR="00BA2BCE">
        <w:rPr>
          <w:rFonts w:ascii="Times New Roman" w:hAnsi="Times New Roman" w:cs="Times New Roman"/>
          <w:sz w:val="24"/>
        </w:rPr>
        <w:t>/2022</w:t>
      </w:r>
      <w:r w:rsidR="00BA2BCE" w:rsidRPr="006C073C">
        <w:rPr>
          <w:rFonts w:ascii="Times New Roman" w:hAnsi="Times New Roman" w:cs="Times New Roman"/>
          <w:sz w:val="24"/>
        </w:rPr>
        <w:t xml:space="preserve">, de autoria </w:t>
      </w:r>
      <w:r w:rsidR="00BA2BCE">
        <w:rPr>
          <w:rFonts w:ascii="Times New Roman" w:hAnsi="Times New Roman" w:cs="Times New Roman"/>
          <w:sz w:val="24"/>
        </w:rPr>
        <w:t xml:space="preserve">dos Vereadores Ronaldo Alves Rodrigues, Fábio Júnior da Silva, José Jayme Carvalho da Cunha, José </w:t>
      </w:r>
      <w:proofErr w:type="spellStart"/>
      <w:r w:rsidR="00BA2BCE">
        <w:rPr>
          <w:rFonts w:ascii="Times New Roman" w:hAnsi="Times New Roman" w:cs="Times New Roman"/>
          <w:sz w:val="24"/>
        </w:rPr>
        <w:t>Guilhermando</w:t>
      </w:r>
      <w:proofErr w:type="spellEnd"/>
      <w:r w:rsidR="00BA2BCE">
        <w:rPr>
          <w:rFonts w:ascii="Times New Roman" w:hAnsi="Times New Roman" w:cs="Times New Roman"/>
          <w:sz w:val="24"/>
        </w:rPr>
        <w:t xml:space="preserve"> Andrade Novaes, Tadeu Tavares de Matos e Fábio Pereira Vieira, que  </w:t>
      </w:r>
      <w:r w:rsidR="00BA2BCE" w:rsidRPr="00B72443">
        <w:rPr>
          <w:rFonts w:ascii="Times New Roman" w:hAnsi="Times New Roman" w:cs="Times New Roman"/>
          <w:i/>
          <w:iCs/>
          <w:sz w:val="24"/>
        </w:rPr>
        <w:t>“</w:t>
      </w:r>
      <w:r w:rsidR="00BA2BCE">
        <w:rPr>
          <w:rFonts w:ascii="Times New Roman" w:hAnsi="Times New Roman" w:cs="Times New Roman"/>
          <w:i/>
          <w:iCs/>
          <w:sz w:val="24"/>
        </w:rPr>
        <w:t>Altera a Resolução nº 01/2022</w:t>
      </w:r>
      <w:r w:rsidR="00BA2BCE">
        <w:rPr>
          <w:rFonts w:ascii="Times New Roman" w:hAnsi="Times New Roman" w:cs="Times New Roman"/>
          <w:sz w:val="24"/>
        </w:rPr>
        <w:t>.”,</w:t>
      </w:r>
      <w:r w:rsidR="00BA2BCE"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BA2BCE">
        <w:rPr>
          <w:rFonts w:ascii="Times New Roman" w:hAnsi="Times New Roman" w:cs="Times New Roman"/>
          <w:iCs/>
          <w:sz w:val="24"/>
        </w:rPr>
        <w:t>e</w:t>
      </w:r>
      <w:r w:rsidR="00BA2BCE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BA2BCE" w:rsidRPr="00F4140D">
        <w:rPr>
          <w:rFonts w:ascii="Times New Roman" w:hAnsi="Times New Roman" w:cs="Times New Roman"/>
          <w:sz w:val="24"/>
        </w:rPr>
        <w:t xml:space="preserve"> </w:t>
      </w:r>
      <w:r w:rsidR="00BA2BCE" w:rsidRPr="001A7F31">
        <w:rPr>
          <w:rFonts w:ascii="Times New Roman" w:hAnsi="Times New Roman" w:cs="Times New Roman"/>
          <w:sz w:val="24"/>
        </w:rPr>
        <w:t xml:space="preserve">contendo </w:t>
      </w:r>
      <w:r w:rsidR="00BA2BCE">
        <w:rPr>
          <w:rFonts w:ascii="Times New Roman" w:hAnsi="Times New Roman" w:cs="Times New Roman"/>
          <w:sz w:val="24"/>
        </w:rPr>
        <w:t>03 (três)</w:t>
      </w:r>
      <w:r w:rsidR="00BA2BCE" w:rsidRPr="001A7F31">
        <w:rPr>
          <w:rFonts w:ascii="Times New Roman" w:hAnsi="Times New Roman" w:cs="Times New Roman"/>
          <w:sz w:val="24"/>
        </w:rPr>
        <w:t xml:space="preserve"> </w:t>
      </w:r>
      <w:r w:rsidR="00BA2BCE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2"/>
      <w:r w:rsidR="00BA2BCE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BA2BCE">
        <w:rPr>
          <w:rFonts w:ascii="Times New Roman" w:hAnsi="Times New Roman" w:cs="Times New Roman"/>
          <w:sz w:val="24"/>
        </w:rPr>
        <w:t xml:space="preserve"> e justificativa.</w:t>
      </w:r>
    </w:p>
    <w:bookmarkEnd w:id="1"/>
    <w:bookmarkEnd w:id="4"/>
    <w:bookmarkEnd w:id="5"/>
    <w:p w14:paraId="129100B6" w14:textId="4C90610E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BB60E1">
        <w:rPr>
          <w:rFonts w:ascii="Times New Roman" w:hAnsi="Times New Roman" w:cs="Times New Roman"/>
          <w:sz w:val="24"/>
        </w:rPr>
        <w:t>513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0A0F6E">
        <w:rPr>
          <w:rFonts w:ascii="Times New Roman" w:hAnsi="Times New Roman" w:cs="Times New Roman"/>
          <w:sz w:val="24"/>
        </w:rPr>
        <w:t>PR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BA2BCE">
        <w:rPr>
          <w:rFonts w:ascii="Times New Roman" w:hAnsi="Times New Roman" w:cs="Times New Roman"/>
          <w:sz w:val="24"/>
        </w:rPr>
        <w:t>1</w:t>
      </w:r>
      <w:r w:rsidR="00BB60E1">
        <w:rPr>
          <w:rFonts w:ascii="Times New Roman" w:hAnsi="Times New Roman" w:cs="Times New Roman"/>
          <w:sz w:val="24"/>
        </w:rPr>
        <w:t>1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1B96C271" w:rsidR="00153724" w:rsidRDefault="00153724" w:rsidP="00AC1F2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A0F6E">
        <w:rPr>
          <w:rFonts w:ascii="Times New Roman" w:hAnsi="Times New Roman" w:cs="Times New Roman"/>
          <w:sz w:val="24"/>
        </w:rPr>
        <w:t>08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AC1F20">
        <w:rPr>
          <w:rFonts w:ascii="Times New Roman" w:hAnsi="Times New Roman" w:cs="Times New Roman"/>
          <w:sz w:val="24"/>
        </w:rPr>
        <w:t>dezembro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2EA4" w14:textId="77777777" w:rsidR="003E3AF7" w:rsidRDefault="003E3AF7" w:rsidP="008C50F1">
      <w:pPr>
        <w:spacing w:after="0" w:line="240" w:lineRule="auto"/>
      </w:pPr>
      <w:r>
        <w:separator/>
      </w:r>
    </w:p>
  </w:endnote>
  <w:endnote w:type="continuationSeparator" w:id="0">
    <w:p w14:paraId="4AFDA219" w14:textId="77777777" w:rsidR="003E3AF7" w:rsidRDefault="003E3AF7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D6F34" w14:textId="77777777" w:rsidR="003E3AF7" w:rsidRDefault="003E3AF7" w:rsidP="008C50F1">
      <w:pPr>
        <w:spacing w:after="0" w:line="240" w:lineRule="auto"/>
      </w:pPr>
      <w:r>
        <w:separator/>
      </w:r>
    </w:p>
  </w:footnote>
  <w:footnote w:type="continuationSeparator" w:id="0">
    <w:p w14:paraId="3B98111C" w14:textId="77777777" w:rsidR="003E3AF7" w:rsidRDefault="003E3AF7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BC4"/>
    <w:rsid w:val="000D61BA"/>
    <w:rsid w:val="000F3F14"/>
    <w:rsid w:val="0011109D"/>
    <w:rsid w:val="00125596"/>
    <w:rsid w:val="00153724"/>
    <w:rsid w:val="00162467"/>
    <w:rsid w:val="0018147D"/>
    <w:rsid w:val="00201E9F"/>
    <w:rsid w:val="00247414"/>
    <w:rsid w:val="00252C8A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63307F"/>
    <w:rsid w:val="00692771"/>
    <w:rsid w:val="006B1AB8"/>
    <w:rsid w:val="006F604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51D83"/>
    <w:rsid w:val="009D0B41"/>
    <w:rsid w:val="00A571C1"/>
    <w:rsid w:val="00AB7370"/>
    <w:rsid w:val="00AC1F20"/>
    <w:rsid w:val="00AF478E"/>
    <w:rsid w:val="00B2047E"/>
    <w:rsid w:val="00B93521"/>
    <w:rsid w:val="00BA2BCE"/>
    <w:rsid w:val="00BB60E1"/>
    <w:rsid w:val="00C02948"/>
    <w:rsid w:val="00C31F0A"/>
    <w:rsid w:val="00C85C3A"/>
    <w:rsid w:val="00D03F9F"/>
    <w:rsid w:val="00D066FF"/>
    <w:rsid w:val="00D242EE"/>
    <w:rsid w:val="00D45E48"/>
    <w:rsid w:val="00D80B4B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46</cp:revision>
  <cp:lastPrinted>2022-12-14T15:26:00Z</cp:lastPrinted>
  <dcterms:created xsi:type="dcterms:W3CDTF">2022-09-22T15:53:00Z</dcterms:created>
  <dcterms:modified xsi:type="dcterms:W3CDTF">2022-12-14T15:27:00Z</dcterms:modified>
</cp:coreProperties>
</file>