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A54B4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7AE07A71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10C64753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21AB01D0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871470E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CBFAA4B" w14:textId="126C6713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12F3E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0B2E6F">
        <w:rPr>
          <w:rFonts w:ascii="Times New Roman" w:hAnsi="Times New Roman" w:cs="Times New Roman"/>
          <w:sz w:val="24"/>
        </w:rPr>
        <w:t>70</w:t>
      </w:r>
      <w:r w:rsidRPr="00F12F3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F12F3E">
        <w:rPr>
          <w:rFonts w:ascii="Times New Roman" w:hAnsi="Times New Roman" w:cs="Times New Roman"/>
          <w:sz w:val="24"/>
        </w:rPr>
        <w:t xml:space="preserve">, referente ao </w:t>
      </w:r>
      <w:r>
        <w:rPr>
          <w:rFonts w:ascii="Times New Roman" w:hAnsi="Times New Roman" w:cs="Times New Roman"/>
          <w:sz w:val="24"/>
        </w:rPr>
        <w:t xml:space="preserve">Projeto de Lei </w:t>
      </w:r>
      <w:r w:rsidR="000B2E6F">
        <w:rPr>
          <w:rFonts w:ascii="Times New Roman" w:hAnsi="Times New Roman" w:cs="Times New Roman"/>
          <w:sz w:val="24"/>
        </w:rPr>
        <w:t xml:space="preserve">Complementar </w:t>
      </w:r>
      <w:r>
        <w:rPr>
          <w:rFonts w:ascii="Times New Roman" w:hAnsi="Times New Roman" w:cs="Times New Roman"/>
          <w:sz w:val="24"/>
        </w:rPr>
        <w:t xml:space="preserve">nº </w:t>
      </w:r>
      <w:r w:rsidR="000B2E6F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 xml:space="preserve">/2022, de </w:t>
      </w:r>
      <w:r w:rsidR="000B2E6F" w:rsidRPr="006C073C">
        <w:rPr>
          <w:rFonts w:ascii="Times New Roman" w:hAnsi="Times New Roman" w:cs="Times New Roman"/>
          <w:sz w:val="24"/>
        </w:rPr>
        <w:t xml:space="preserve">autoria </w:t>
      </w:r>
      <w:r w:rsidR="000B2E6F">
        <w:rPr>
          <w:rFonts w:ascii="Times New Roman" w:hAnsi="Times New Roman" w:cs="Times New Roman"/>
          <w:sz w:val="24"/>
        </w:rPr>
        <w:t>da Prefeita,</w:t>
      </w:r>
      <w:r w:rsidR="000B2E6F" w:rsidRPr="00931D28">
        <w:rPr>
          <w:rFonts w:ascii="Times New Roman" w:hAnsi="Times New Roman" w:cs="Times New Roman"/>
          <w:sz w:val="24"/>
        </w:rPr>
        <w:t xml:space="preserve"> que</w:t>
      </w:r>
      <w:r w:rsidR="000B2E6F">
        <w:rPr>
          <w:rFonts w:ascii="Times New Roman" w:hAnsi="Times New Roman" w:cs="Times New Roman"/>
          <w:sz w:val="24"/>
        </w:rPr>
        <w:t xml:space="preserve"> “</w:t>
      </w:r>
      <w:r w:rsidR="000B2E6F" w:rsidRPr="00FD1531">
        <w:rPr>
          <w:rFonts w:ascii="Times New Roman" w:hAnsi="Times New Roman" w:cs="Times New Roman"/>
          <w:i/>
          <w:iCs/>
          <w:sz w:val="24"/>
        </w:rPr>
        <w:t>Dispõe, institui e altera a legislação tributária municipal relativa ao imposto sobre serviços de qualquer natureza"</w:t>
      </w:r>
      <w:r w:rsidR="000B2E6F">
        <w:rPr>
          <w:rFonts w:ascii="Times New Roman" w:hAnsi="Times New Roman" w:cs="Times New Roman"/>
          <w:i/>
          <w:iCs/>
          <w:sz w:val="24"/>
        </w:rPr>
        <w:t xml:space="preserve">, </w:t>
      </w:r>
      <w:r w:rsidRPr="00F12F3E">
        <w:rPr>
          <w:rFonts w:ascii="Times New Roman" w:hAnsi="Times New Roman" w:cs="Times New Roman"/>
          <w:sz w:val="24"/>
        </w:rPr>
        <w:t xml:space="preserve">contendo </w:t>
      </w:r>
      <w:r w:rsidR="000B2E6F">
        <w:rPr>
          <w:rFonts w:ascii="Times New Roman" w:hAnsi="Times New Roman" w:cs="Times New Roman"/>
          <w:sz w:val="24"/>
        </w:rPr>
        <w:t>253</w:t>
      </w:r>
      <w:bookmarkStart w:id="0" w:name="_GoBack"/>
      <w:bookmarkEnd w:id="0"/>
      <w:r w:rsidRPr="00F12F3E">
        <w:rPr>
          <w:rFonts w:ascii="Times New Roman" w:hAnsi="Times New Roman" w:cs="Times New Roman"/>
          <w:sz w:val="24"/>
        </w:rPr>
        <w:t xml:space="preserve"> laudas, </w:t>
      </w:r>
      <w:r>
        <w:rPr>
          <w:rFonts w:ascii="Times New Roman" w:hAnsi="Times New Roman" w:cs="Times New Roman"/>
          <w:sz w:val="24"/>
        </w:rPr>
        <w:t>contando</w:t>
      </w:r>
      <w:r w:rsidRPr="00F12F3E">
        <w:rPr>
          <w:rFonts w:ascii="Times New Roman" w:hAnsi="Times New Roman" w:cs="Times New Roman"/>
          <w:sz w:val="24"/>
        </w:rPr>
        <w:t xml:space="preserve"> capa </w:t>
      </w:r>
      <w:r>
        <w:rPr>
          <w:rFonts w:ascii="Times New Roman" w:hAnsi="Times New Roman" w:cs="Times New Roman"/>
          <w:sz w:val="24"/>
        </w:rPr>
        <w:t xml:space="preserve">e </w:t>
      </w:r>
      <w:r w:rsidRPr="00F12F3E">
        <w:rPr>
          <w:rFonts w:ascii="Times New Roman" w:hAnsi="Times New Roman" w:cs="Times New Roman"/>
          <w:sz w:val="24"/>
        </w:rPr>
        <w:t xml:space="preserve">o presente </w:t>
      </w:r>
      <w:r>
        <w:rPr>
          <w:rFonts w:ascii="Times New Roman" w:hAnsi="Times New Roman" w:cs="Times New Roman"/>
          <w:sz w:val="24"/>
        </w:rPr>
        <w:t>termo</w:t>
      </w:r>
      <w:r w:rsidRPr="00F12F3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0FF4E0A8" w14:textId="77777777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405B459A" w14:textId="75603573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0B2E6F">
        <w:rPr>
          <w:rFonts w:ascii="Times New Roman" w:hAnsi="Times New Roman" w:cs="Times New Roman"/>
          <w:sz w:val="24"/>
        </w:rPr>
        <w:t>04</w:t>
      </w:r>
      <w:r>
        <w:rPr>
          <w:rFonts w:ascii="Times New Roman" w:hAnsi="Times New Roman" w:cs="Times New Roman"/>
          <w:sz w:val="24"/>
        </w:rPr>
        <w:t xml:space="preserve"> de </w:t>
      </w:r>
      <w:r w:rsidR="000B2E6F">
        <w:rPr>
          <w:rFonts w:ascii="Times New Roman" w:hAnsi="Times New Roman" w:cs="Times New Roman"/>
          <w:sz w:val="24"/>
        </w:rPr>
        <w:t>julho</w:t>
      </w:r>
      <w:r>
        <w:rPr>
          <w:rFonts w:ascii="Times New Roman" w:hAnsi="Times New Roman" w:cs="Times New Roman"/>
          <w:sz w:val="24"/>
        </w:rPr>
        <w:t xml:space="preserve"> de 202</w:t>
      </w:r>
      <w:r w:rsidR="000B2E6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  </w:t>
      </w:r>
    </w:p>
    <w:p w14:paraId="088A041C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1CC4D83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14:paraId="05C65BEE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5C17BED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ABBEAFF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32FF71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D7E84D7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BB1070" w14:textId="1F1ACFDA" w:rsidR="003D0505" w:rsidRDefault="000B2E6F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6872547A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051FCA94" w14:textId="77777777" w:rsidR="003D0505" w:rsidRDefault="003D0505"/>
    <w:sectPr w:rsidR="003D0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07AF6" w14:textId="77777777" w:rsidR="00025F90" w:rsidRDefault="00025F90" w:rsidP="003D0505">
      <w:pPr>
        <w:spacing w:after="0" w:line="240" w:lineRule="auto"/>
      </w:pPr>
      <w:r>
        <w:separator/>
      </w:r>
    </w:p>
  </w:endnote>
  <w:endnote w:type="continuationSeparator" w:id="0">
    <w:p w14:paraId="19E51B88" w14:textId="77777777" w:rsidR="00025F90" w:rsidRDefault="00025F90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248E3" w14:textId="77777777" w:rsidR="00025F90" w:rsidRDefault="00025F90" w:rsidP="003D0505">
      <w:pPr>
        <w:spacing w:after="0" w:line="240" w:lineRule="auto"/>
      </w:pPr>
      <w:r>
        <w:separator/>
      </w:r>
    </w:p>
  </w:footnote>
  <w:footnote w:type="continuationSeparator" w:id="0">
    <w:p w14:paraId="1638FBB5" w14:textId="77777777" w:rsidR="00025F90" w:rsidRDefault="00025F90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FDBE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52B3E0A7" wp14:editId="59BE3E8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025F90"/>
    <w:rsid w:val="000B2E6F"/>
    <w:rsid w:val="003D0505"/>
    <w:rsid w:val="00B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6BCA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2023-07-05T17:33:00Z</cp:lastPrinted>
  <dcterms:created xsi:type="dcterms:W3CDTF">2022-01-13T15:33:00Z</dcterms:created>
  <dcterms:modified xsi:type="dcterms:W3CDTF">2023-07-05T17:33:00Z</dcterms:modified>
</cp:coreProperties>
</file>