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97C33" w14:textId="77777777" w:rsidR="00B359C1" w:rsidRDefault="00B359C1" w:rsidP="009F2A8F">
      <w:pPr>
        <w:jc w:val="center"/>
        <w:rPr>
          <w:rFonts w:ascii="Times New Roman" w:hAnsi="Times New Roman" w:cs="Times New Roman"/>
          <w:b/>
          <w:sz w:val="24"/>
        </w:rPr>
      </w:pPr>
    </w:p>
    <w:p w14:paraId="4415D69A" w14:textId="7A53FFCE" w:rsidR="009F2A8F" w:rsidRDefault="009F2A8F" w:rsidP="009F2A8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COMISSÃO DE REDAÇÃO</w:t>
      </w:r>
    </w:p>
    <w:p w14:paraId="14D69E3A" w14:textId="77777777" w:rsidR="009F2A8F" w:rsidRDefault="009F2A8F" w:rsidP="009F2A8F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0880C71A" w14:textId="4EA6FE61" w:rsidR="009F2A8F" w:rsidRDefault="009F2A8F" w:rsidP="009F2A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PARECER DE REDAÇÃO FINAL DO PROCESSO LEGISLATIVO Nº </w:t>
      </w:r>
      <w:r w:rsidR="00B359C1">
        <w:rPr>
          <w:rFonts w:ascii="Times New Roman" w:hAnsi="Times New Roman" w:cs="Times New Roman"/>
          <w:b/>
          <w:sz w:val="24"/>
        </w:rPr>
        <w:t>08</w:t>
      </w:r>
      <w:r>
        <w:rPr>
          <w:rFonts w:ascii="Times New Roman" w:hAnsi="Times New Roman" w:cs="Times New Roman"/>
          <w:b/>
          <w:sz w:val="24"/>
        </w:rPr>
        <w:t>/2022</w:t>
      </w:r>
    </w:p>
    <w:p w14:paraId="4F62F47B" w14:textId="649FCD02" w:rsidR="009F2A8F" w:rsidRDefault="009F2A8F" w:rsidP="009F2A8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</w:rPr>
      </w:pPr>
      <w:r w:rsidRPr="0074248C">
        <w:rPr>
          <w:rFonts w:ascii="Times New Roman" w:hAnsi="Times New Roman" w:cs="Times New Roman"/>
          <w:sz w:val="24"/>
        </w:rPr>
        <w:t xml:space="preserve">(Referente ao Projeto de Lei </w:t>
      </w:r>
      <w:r>
        <w:rPr>
          <w:rFonts w:ascii="Times New Roman" w:hAnsi="Times New Roman" w:cs="Times New Roman"/>
          <w:sz w:val="24"/>
        </w:rPr>
        <w:t>Ordinária</w:t>
      </w:r>
      <w:r w:rsidRPr="0074248C">
        <w:rPr>
          <w:rFonts w:ascii="Times New Roman" w:hAnsi="Times New Roman" w:cs="Times New Roman"/>
          <w:sz w:val="24"/>
        </w:rPr>
        <w:t xml:space="preserve"> n</w:t>
      </w:r>
      <w:r>
        <w:rPr>
          <w:rFonts w:ascii="Times New Roman" w:hAnsi="Times New Roman" w:cs="Times New Roman"/>
          <w:sz w:val="24"/>
        </w:rPr>
        <w:t xml:space="preserve">º </w:t>
      </w:r>
      <w:r w:rsidR="00B359C1">
        <w:rPr>
          <w:rFonts w:ascii="Times New Roman" w:hAnsi="Times New Roman" w:cs="Times New Roman"/>
          <w:sz w:val="24"/>
        </w:rPr>
        <w:t>04</w:t>
      </w:r>
      <w:r w:rsidRPr="0074248C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74248C">
        <w:rPr>
          <w:rFonts w:ascii="Times New Roman" w:hAnsi="Times New Roman" w:cs="Times New Roman"/>
          <w:sz w:val="24"/>
        </w:rPr>
        <w:t>).</w:t>
      </w:r>
    </w:p>
    <w:p w14:paraId="2249E9D4" w14:textId="77777777" w:rsidR="009F2A8F" w:rsidRDefault="009F2A8F" w:rsidP="009F2A8F">
      <w:pPr>
        <w:contextualSpacing/>
        <w:jc w:val="center"/>
        <w:rPr>
          <w:rFonts w:ascii="Times New Roman" w:hAnsi="Times New Roman" w:cs="Times New Roman"/>
          <w:sz w:val="24"/>
        </w:rPr>
      </w:pPr>
    </w:p>
    <w:p w14:paraId="724450D2" w14:textId="77777777" w:rsidR="006D1F5E" w:rsidRPr="005A46FE" w:rsidRDefault="006D1F5E" w:rsidP="009F2A8F">
      <w:pPr>
        <w:spacing w:line="240" w:lineRule="auto"/>
        <w:contextualSpacing/>
        <w:rPr>
          <w:rFonts w:ascii="Times New Roman" w:hAnsi="Times New Roman" w:cs="Times New Roman"/>
          <w:sz w:val="24"/>
        </w:rPr>
      </w:pPr>
    </w:p>
    <w:p w14:paraId="69914C05" w14:textId="6CAFE273" w:rsidR="009F2A8F" w:rsidRDefault="009F2A8F" w:rsidP="009F2A8F">
      <w:pPr>
        <w:spacing w:line="240" w:lineRule="auto"/>
        <w:ind w:firstLine="1134"/>
        <w:jc w:val="both"/>
        <w:rPr>
          <w:rFonts w:ascii="Times New Roman" w:hAnsi="Times New Roman" w:cs="Times New Roman"/>
          <w:sz w:val="24"/>
        </w:rPr>
      </w:pPr>
      <w:r w:rsidRPr="005A46FE">
        <w:rPr>
          <w:rFonts w:ascii="Times New Roman" w:hAnsi="Times New Roman" w:cs="Times New Roman"/>
          <w:sz w:val="24"/>
        </w:rPr>
        <w:t xml:space="preserve">O Processo Legislativo nº </w:t>
      </w:r>
      <w:r w:rsidR="00B359C1">
        <w:rPr>
          <w:rFonts w:ascii="Times New Roman" w:hAnsi="Times New Roman" w:cs="Times New Roman"/>
          <w:sz w:val="24"/>
        </w:rPr>
        <w:t>08</w:t>
      </w:r>
      <w:r w:rsidRPr="005A46FE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5A46FE">
        <w:rPr>
          <w:rFonts w:ascii="Times New Roman" w:hAnsi="Times New Roman" w:cs="Times New Roman"/>
          <w:sz w:val="24"/>
        </w:rPr>
        <w:t xml:space="preserve">, referente ao Projeto de Lei Ordinária nº </w:t>
      </w:r>
      <w:r w:rsidR="00B359C1">
        <w:rPr>
          <w:rFonts w:ascii="Times New Roman" w:hAnsi="Times New Roman" w:cs="Times New Roman"/>
          <w:sz w:val="24"/>
        </w:rPr>
        <w:t>04</w:t>
      </w:r>
      <w:r w:rsidRPr="005A46FE">
        <w:rPr>
          <w:rFonts w:ascii="Times New Roman" w:hAnsi="Times New Roman" w:cs="Times New Roman"/>
          <w:sz w:val="24"/>
        </w:rPr>
        <w:t>/202</w:t>
      </w:r>
      <w:r>
        <w:rPr>
          <w:rFonts w:ascii="Times New Roman" w:hAnsi="Times New Roman" w:cs="Times New Roman"/>
          <w:sz w:val="24"/>
        </w:rPr>
        <w:t>2</w:t>
      </w:r>
      <w:r w:rsidRPr="005A46FE">
        <w:rPr>
          <w:rFonts w:ascii="Times New Roman" w:hAnsi="Times New Roman" w:cs="Times New Roman"/>
          <w:sz w:val="24"/>
        </w:rPr>
        <w:t xml:space="preserve">, de autoria da Prefeita, </w:t>
      </w:r>
      <w:r w:rsidRPr="00B359C1">
        <w:rPr>
          <w:rFonts w:ascii="Times New Roman" w:hAnsi="Times New Roman" w:cs="Times New Roman"/>
          <w:sz w:val="24"/>
          <w:szCs w:val="24"/>
        </w:rPr>
        <w:t>que “</w:t>
      </w:r>
      <w:r w:rsidR="00B359C1" w:rsidRPr="00B359C1">
        <w:rPr>
          <w:rFonts w:ascii="Times New Roman" w:hAnsi="Times New Roman" w:cs="Times New Roman"/>
          <w:i/>
          <w:iCs/>
          <w:sz w:val="24"/>
          <w:szCs w:val="24"/>
        </w:rPr>
        <w:t>Autoriza a Chefe do Poder Executivo Municipal a firmar Termo de Cessão de Uso de bem móvel com o Conselho do Desenvolvimento Comunitário de São José dos Lopes – CONDECLO</w:t>
      </w:r>
      <w:r w:rsidRPr="00B359C1">
        <w:rPr>
          <w:rFonts w:ascii="Times New Roman" w:hAnsi="Times New Roman" w:cs="Times New Roman"/>
          <w:i/>
          <w:iCs/>
          <w:sz w:val="24"/>
          <w:szCs w:val="24"/>
        </w:rPr>
        <w:t>.”,</w:t>
      </w:r>
      <w:r w:rsidRPr="00A24D8B">
        <w:rPr>
          <w:rFonts w:ascii="Times New Roman" w:hAnsi="Times New Roman" w:cs="Times New Roman"/>
          <w:i/>
          <w:iCs/>
          <w:sz w:val="24"/>
        </w:rPr>
        <w:t xml:space="preserve"> </w:t>
      </w:r>
      <w:r w:rsidRPr="00A24D8B">
        <w:rPr>
          <w:rFonts w:ascii="Times New Roman" w:hAnsi="Times New Roman" w:cs="Times New Roman"/>
          <w:sz w:val="24"/>
        </w:rPr>
        <w:t xml:space="preserve">foi aprovado na Reunião Plenária do dia </w:t>
      </w:r>
      <w:r w:rsidR="00A24D8B">
        <w:rPr>
          <w:rFonts w:ascii="Times New Roman" w:hAnsi="Times New Roman" w:cs="Times New Roman"/>
          <w:sz w:val="24"/>
        </w:rPr>
        <w:t>18</w:t>
      </w:r>
      <w:r w:rsidRPr="00A24D8B">
        <w:rPr>
          <w:rFonts w:ascii="Times New Roman" w:hAnsi="Times New Roman" w:cs="Times New Roman"/>
          <w:sz w:val="24"/>
        </w:rPr>
        <w:t xml:space="preserve"> de </w:t>
      </w:r>
      <w:r w:rsidR="00A24D8B">
        <w:rPr>
          <w:rFonts w:ascii="Times New Roman" w:hAnsi="Times New Roman" w:cs="Times New Roman"/>
          <w:sz w:val="24"/>
        </w:rPr>
        <w:t>abril</w:t>
      </w:r>
      <w:r w:rsidRPr="00A24D8B">
        <w:rPr>
          <w:rFonts w:ascii="Times New Roman" w:hAnsi="Times New Roman" w:cs="Times New Roman"/>
          <w:sz w:val="24"/>
        </w:rPr>
        <w:t xml:space="preserve"> do presente ano, em </w:t>
      </w:r>
      <w:r w:rsidR="00A24D8B">
        <w:rPr>
          <w:rFonts w:ascii="Times New Roman" w:hAnsi="Times New Roman" w:cs="Times New Roman"/>
          <w:sz w:val="24"/>
        </w:rPr>
        <w:t>2</w:t>
      </w:r>
      <w:r w:rsidRPr="00A24D8B">
        <w:rPr>
          <w:rFonts w:ascii="Times New Roman" w:hAnsi="Times New Roman" w:cs="Times New Roman"/>
          <w:sz w:val="24"/>
        </w:rPr>
        <w:t>º turno de votação.</w:t>
      </w:r>
    </w:p>
    <w:p w14:paraId="061E42EC" w14:textId="77777777" w:rsidR="009F2A8F" w:rsidRDefault="009F2A8F" w:rsidP="009F2A8F">
      <w:pPr>
        <w:spacing w:after="0"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Vem agora o projeto a esta Comissão, a fim de que, segundo a técnica legislativa, seja dada à matéria a forma adequada, nos termos do inc. IV do art. 48 do Regimento Interno.</w:t>
      </w:r>
    </w:p>
    <w:p w14:paraId="51FA08D0" w14:textId="21BAF35C" w:rsidR="009F2A8F" w:rsidRDefault="009F2A8F" w:rsidP="009F2A8F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Assim sendo, opinamos por apresentar a seguinte redação final à proposição, que está de acordo com o aprovado pelo Plenário.</w:t>
      </w:r>
    </w:p>
    <w:p w14:paraId="6B54154F" w14:textId="77777777" w:rsidR="006D1F5E" w:rsidRDefault="006D1F5E" w:rsidP="00B359C1">
      <w:pPr>
        <w:spacing w:line="360" w:lineRule="auto"/>
        <w:contextualSpacing/>
        <w:rPr>
          <w:rFonts w:ascii="Times New Roman" w:hAnsi="Times New Roman" w:cs="Times New Roman"/>
          <w:sz w:val="24"/>
        </w:rPr>
      </w:pPr>
    </w:p>
    <w:p w14:paraId="6FEAFBC5" w14:textId="7429079B" w:rsidR="009F2A8F" w:rsidRPr="002D2FCB" w:rsidRDefault="009F2A8F" w:rsidP="009F2A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PROJETO DE LEI ORDINÁRIA Nº </w:t>
      </w:r>
      <w:r w:rsidR="00B359C1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04</w:t>
      </w:r>
      <w:r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, DE </w:t>
      </w:r>
      <w:r w:rsidR="00A24D8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18</w:t>
      </w:r>
      <w:r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 DE </w:t>
      </w:r>
      <w:r w:rsidR="00A24D8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ABRIL</w:t>
      </w:r>
      <w:r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 xml:space="preserve"> DE 202</w:t>
      </w:r>
      <w:r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2</w:t>
      </w:r>
      <w:r w:rsidRPr="002D2FCB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.</w:t>
      </w:r>
    </w:p>
    <w:p w14:paraId="2692C9D6" w14:textId="6F83DFE3" w:rsidR="006D1F5E" w:rsidRDefault="006D1F5E" w:rsidP="00A24D8B">
      <w:pPr>
        <w:spacing w:after="100"/>
        <w:jc w:val="center"/>
        <w:rPr>
          <w:bCs/>
          <w:iCs/>
          <w:lang w:eastAsia="ar-SA"/>
        </w:rPr>
      </w:pPr>
    </w:p>
    <w:p w14:paraId="12E5056A" w14:textId="297D9642" w:rsidR="00B359C1" w:rsidRPr="00B359C1" w:rsidRDefault="00B359C1" w:rsidP="00B359C1">
      <w:pPr>
        <w:pStyle w:val="Pr-formataoHTML"/>
        <w:ind w:left="2835"/>
        <w:jc w:val="both"/>
        <w:rPr>
          <w:rFonts w:ascii="Times New Roman" w:hAnsi="Times New Roman" w:cs="Times New Roman"/>
          <w:b/>
          <w:i/>
          <w:iCs/>
          <w:color w:val="0070C0"/>
          <w:sz w:val="24"/>
          <w:szCs w:val="24"/>
        </w:rPr>
      </w:pPr>
      <w:r w:rsidRPr="00B359C1">
        <w:rPr>
          <w:rFonts w:ascii="Times New Roman" w:hAnsi="Times New Roman" w:cs="Times New Roman"/>
          <w:i/>
          <w:iCs/>
          <w:color w:val="0070C0"/>
          <w:sz w:val="24"/>
          <w:szCs w:val="24"/>
        </w:rPr>
        <w:t>Autoriza a Chefe do Poder Executivo Municipal a firmar Termo de Cessão de Uso de bem móvel com o Conselho do Desenvolvimento Comunitário de São José dos Lopes – CONDECLO.</w:t>
      </w:r>
    </w:p>
    <w:p w14:paraId="32899406" w14:textId="770D706C" w:rsidR="00B359C1" w:rsidRPr="00B359C1" w:rsidRDefault="00B359C1" w:rsidP="00B359C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</w:p>
    <w:p w14:paraId="6877E71A" w14:textId="3E7159F1" w:rsidR="00B359C1" w:rsidRPr="00B359C1" w:rsidRDefault="00B359C1" w:rsidP="00B359C1">
      <w:pPr>
        <w:ind w:firstLine="567"/>
        <w:jc w:val="both"/>
        <w:rPr>
          <w:rFonts w:ascii="Times New Roman" w:hAnsi="Times New Roman" w:cs="Times New Roman"/>
          <w:bCs/>
          <w:color w:val="0070C0"/>
          <w:sz w:val="24"/>
          <w:szCs w:val="24"/>
        </w:rPr>
      </w:pPr>
      <w:r w:rsidRPr="00B359C1">
        <w:rPr>
          <w:rFonts w:ascii="Times New Roman" w:hAnsi="Times New Roman" w:cs="Times New Roman"/>
          <w:bCs/>
          <w:color w:val="0070C0"/>
          <w:sz w:val="24"/>
          <w:szCs w:val="24"/>
        </w:rPr>
        <w:t>A Prefeita Municipal de Lima Duarte/MG, no uso de suas atribuições legais, alicerçada nas disposições constantes dos artigos 97 e seguintes da Lei Orgânica do Município - LOM, faz saber que a Câmara Municipal aprovou e ela sanciona a seguinte lei:</w:t>
      </w:r>
    </w:p>
    <w:p w14:paraId="6D8E2C44" w14:textId="10C570FA" w:rsidR="00B359C1" w:rsidRPr="00B359C1" w:rsidRDefault="00B359C1" w:rsidP="00B359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5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1º</w:t>
      </w:r>
      <w:r w:rsidRPr="00B359C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Fica o Poder Executivo Municipal autorizado a ceder ao Conselho do Desenvolvimento Comunitário de São José dos Lopes, pessoa jurídica de Direito Privado, CNPJ n° 01.203.493/0001-20, em cessão de uso não remunerado, o veículo Ford/Co</w:t>
      </w:r>
      <w:r w:rsidR="006E11B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</w:t>
      </w:r>
      <w:r w:rsidRPr="00B359C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rier Vida </w:t>
      </w:r>
      <w:proofErr w:type="spellStart"/>
      <w:r w:rsidRPr="00B359C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Amb</w:t>
      </w:r>
      <w:proofErr w:type="spellEnd"/>
      <w:r w:rsidRPr="00B359C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cor branca, ano/modelo 2012/2013, Placa OPK0396, chassi 9BFZCPXDB924130 e </w:t>
      </w:r>
      <w:proofErr w:type="spellStart"/>
      <w:r w:rsidRPr="00B359C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Renavan</w:t>
      </w:r>
      <w:proofErr w:type="spellEnd"/>
      <w:r w:rsidRPr="00B359C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00518625923.</w:t>
      </w:r>
      <w:bookmarkStart w:id="0" w:name="_GoBack"/>
      <w:bookmarkEnd w:id="0"/>
    </w:p>
    <w:p w14:paraId="02452484" w14:textId="77777777" w:rsidR="00B359C1" w:rsidRPr="00B359C1" w:rsidRDefault="00B359C1" w:rsidP="00B359C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96A084" w14:textId="01739E78" w:rsidR="00B359C1" w:rsidRPr="00B359C1" w:rsidRDefault="00B359C1" w:rsidP="00B359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5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2º</w:t>
      </w:r>
      <w:r w:rsidRPr="00B359C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cessão de uso de que trata a presente Lei destina-se exclusivamente transporte de pacientes para tratamento de saúde da comunidade representada pela associação privada de que trata o artigo anterior.</w:t>
      </w:r>
    </w:p>
    <w:p w14:paraId="7A98A325" w14:textId="77777777" w:rsidR="00B359C1" w:rsidRPr="00B359C1" w:rsidRDefault="00B359C1" w:rsidP="00B359C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B7C651" w14:textId="6ECABBA6" w:rsidR="00B359C1" w:rsidRPr="00B359C1" w:rsidRDefault="00B359C1" w:rsidP="00B359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5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§ 1º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B359C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o Conselho do Desenvolvimento Comunitário de São José dos Lopes, responsável pela conservação e preservação do bem móvel cedido.</w:t>
      </w:r>
    </w:p>
    <w:p w14:paraId="413FDF47" w14:textId="77777777" w:rsidR="00B359C1" w:rsidRPr="00B359C1" w:rsidRDefault="00B359C1" w:rsidP="00B359C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657611" w14:textId="3A052C5B" w:rsidR="00B359C1" w:rsidRPr="00B359C1" w:rsidRDefault="00B359C1" w:rsidP="00B359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5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§ 2º</w:t>
      </w:r>
      <w:r w:rsidRPr="00B359C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Fica vedada a utilização do veículo para atividades que não tenham relação com o fim para o qual foi criado, assim como a cobrança pelos serviços prestados, revertendo ao município, caso haja seu descumprimento.</w:t>
      </w:r>
    </w:p>
    <w:p w14:paraId="316F4AC2" w14:textId="77777777" w:rsidR="00B359C1" w:rsidRPr="00B359C1" w:rsidRDefault="00B359C1" w:rsidP="00B359C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726FAA" w14:textId="77777777" w:rsidR="00B359C1" w:rsidRPr="00B359C1" w:rsidRDefault="00B359C1" w:rsidP="00B359C1">
      <w:pPr>
        <w:tabs>
          <w:tab w:val="left" w:pos="1440"/>
        </w:tabs>
        <w:ind w:right="-43" w:firstLine="567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359C1">
        <w:rPr>
          <w:rFonts w:ascii="Times New Roman" w:hAnsi="Times New Roman" w:cs="Times New Roman"/>
          <w:b/>
          <w:bCs/>
          <w:color w:val="0070C0"/>
          <w:sz w:val="24"/>
          <w:szCs w:val="24"/>
        </w:rPr>
        <w:t>Art. 3º</w:t>
      </w:r>
      <w:r w:rsidRPr="00B359C1">
        <w:rPr>
          <w:rFonts w:ascii="Times New Roman" w:hAnsi="Times New Roman" w:cs="Times New Roman"/>
          <w:color w:val="0070C0"/>
          <w:sz w:val="24"/>
          <w:szCs w:val="24"/>
        </w:rPr>
        <w:t xml:space="preserve"> A vigência da cessão de uso será de 04 (quatro) anos, a contar da assinatura do Termo de Cessão de Uso, podendo ser prorrogada mediante entendimento das partes envolvidas, desde que comunicada ao Poder Legislativo no prazo de 2 (dois) dias úteis seguintes a assinatura das condições acordadas, sob pena de nulidade dos atos.</w:t>
      </w:r>
    </w:p>
    <w:p w14:paraId="32F2113B" w14:textId="0B8BCFE4" w:rsidR="00B359C1" w:rsidRPr="00B359C1" w:rsidRDefault="00B359C1" w:rsidP="00B359C1">
      <w:pPr>
        <w:tabs>
          <w:tab w:val="left" w:pos="1440"/>
        </w:tabs>
        <w:ind w:right="-43" w:firstLine="567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359C1">
        <w:rPr>
          <w:rFonts w:ascii="Times New Roman" w:hAnsi="Times New Roman" w:cs="Times New Roman"/>
          <w:b/>
          <w:bCs/>
          <w:color w:val="0070C0"/>
          <w:sz w:val="24"/>
          <w:szCs w:val="24"/>
        </w:rPr>
        <w:t>Parágrafo único.</w:t>
      </w:r>
      <w:r w:rsidRPr="00B359C1">
        <w:rPr>
          <w:rFonts w:ascii="Times New Roman" w:hAnsi="Times New Roman" w:cs="Times New Roman"/>
          <w:color w:val="0070C0"/>
          <w:sz w:val="24"/>
          <w:szCs w:val="24"/>
        </w:rPr>
        <w:t xml:space="preserve"> Durante a vigência da cessão de uso poderá o Município torná-la sem efeito parcial ou totalmente, desde que por ato devidamente justificado, em ocorrendo motivo de força maior.</w:t>
      </w:r>
    </w:p>
    <w:p w14:paraId="09FC624B" w14:textId="139FEC12" w:rsidR="00B359C1" w:rsidRPr="00B359C1" w:rsidRDefault="00B359C1" w:rsidP="00B359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5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4º</w:t>
      </w:r>
      <w:r w:rsidRPr="00B359C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entidade beneficiada pela cessão de que trata a presente Lei ficará responsável pela manutenção do bem cedido, devendo mantê-lo em condições de uso necessárias à segurança dos usuários e atendimento às exigências legais, sob pena de responder pelos prejuízos causados a terceiros e usuários.</w:t>
      </w:r>
    </w:p>
    <w:p w14:paraId="32537A8A" w14:textId="77777777" w:rsidR="00B359C1" w:rsidRPr="00B359C1" w:rsidRDefault="00B359C1" w:rsidP="00B359C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90C8D0" w14:textId="500C1194" w:rsidR="00B359C1" w:rsidRPr="00B359C1" w:rsidRDefault="00B359C1" w:rsidP="00B359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59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 5º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B359C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Após o término da cessão deverá o CONDECLO devolver o veículo no estado em que se encontrar sem quaisquer direitos à indenização ou retenção das melhorias realizadas.</w:t>
      </w:r>
    </w:p>
    <w:p w14:paraId="1874B4BF" w14:textId="77777777" w:rsidR="00B359C1" w:rsidRPr="00B359C1" w:rsidRDefault="00B359C1" w:rsidP="00B359C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4AF4CF" w14:textId="7CE7B716" w:rsidR="00B359C1" w:rsidRPr="00B359C1" w:rsidRDefault="00B359C1" w:rsidP="00B359C1">
      <w:pPr>
        <w:pStyle w:val="Corpodetexto"/>
        <w:spacing w:line="360" w:lineRule="auto"/>
        <w:ind w:firstLine="567"/>
        <w:rPr>
          <w:color w:val="0070C0"/>
          <w:szCs w:val="24"/>
        </w:rPr>
      </w:pPr>
      <w:r w:rsidRPr="00B359C1">
        <w:rPr>
          <w:b/>
          <w:color w:val="0070C0"/>
          <w:szCs w:val="24"/>
        </w:rPr>
        <w:t>Art. 6</w:t>
      </w:r>
      <w:r>
        <w:rPr>
          <w:b/>
          <w:color w:val="0070C0"/>
          <w:szCs w:val="24"/>
        </w:rPr>
        <w:t>º</w:t>
      </w:r>
      <w:r w:rsidRPr="00B359C1">
        <w:rPr>
          <w:color w:val="0070C0"/>
          <w:szCs w:val="24"/>
        </w:rPr>
        <w:t xml:space="preserve"> A Minuta do Termo de Cessão de Uso encontra-se no Anexo I da presente lei.</w:t>
      </w:r>
    </w:p>
    <w:p w14:paraId="488F2AEE" w14:textId="376ECC38" w:rsidR="00B359C1" w:rsidRPr="00B359C1" w:rsidRDefault="00B359C1" w:rsidP="00B359C1">
      <w:pPr>
        <w:ind w:right="567" w:firstLine="567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B359C1">
        <w:rPr>
          <w:rFonts w:ascii="Times New Roman" w:hAnsi="Times New Roman" w:cs="Times New Roman"/>
          <w:b/>
          <w:bCs/>
          <w:color w:val="0070C0"/>
          <w:sz w:val="24"/>
          <w:szCs w:val="24"/>
        </w:rPr>
        <w:t>Art. 7º</w:t>
      </w:r>
      <w:r w:rsidRPr="00B359C1">
        <w:rPr>
          <w:rFonts w:ascii="Times New Roman" w:hAnsi="Times New Roman" w:cs="Times New Roman"/>
          <w:color w:val="0070C0"/>
          <w:sz w:val="24"/>
          <w:szCs w:val="24"/>
        </w:rPr>
        <w:t xml:space="preserve"> Esta lei entra em vigor na data de sua publicação. </w:t>
      </w:r>
    </w:p>
    <w:p w14:paraId="659F525C" w14:textId="0A0DF713" w:rsidR="009F2A8F" w:rsidRPr="00915AB9" w:rsidRDefault="009F2A8F" w:rsidP="009F2A8F">
      <w:pPr>
        <w:spacing w:before="100" w:after="0" w:line="240" w:lineRule="auto"/>
        <w:ind w:firstLine="567"/>
        <w:jc w:val="both"/>
        <w:rPr>
          <w:rFonts w:ascii="Book Antiqua" w:eastAsia="Times New Roman" w:hAnsi="Book Antiqua" w:cs="Times New Roman"/>
          <w:b/>
          <w:i/>
          <w:iCs/>
          <w:color w:val="0070C0"/>
          <w:sz w:val="16"/>
          <w:szCs w:val="16"/>
          <w:lang w:eastAsia="pt-BR"/>
        </w:rPr>
      </w:pPr>
      <w:bookmarkStart w:id="1" w:name="_Hlk101292841"/>
      <w:r w:rsidRPr="002D2F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Lima Duarte, </w:t>
      </w:r>
      <w:r w:rsidR="00A24D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18</w:t>
      </w:r>
      <w:r w:rsidRPr="002D2F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A24D8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abril</w:t>
      </w:r>
      <w:r w:rsidRPr="002D2F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Pr="002D2FC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bookmarkEnd w:id="1"/>
    <w:p w14:paraId="2C278829" w14:textId="77777777" w:rsidR="009F2A8F" w:rsidRDefault="009F2A8F" w:rsidP="009F2A8F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039F6696" w14:textId="77777777" w:rsidR="009F2A8F" w:rsidRDefault="009F2A8F" w:rsidP="009F2A8F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152F4C3B" w14:textId="77777777" w:rsidR="009F2A8F" w:rsidRDefault="009F2A8F" w:rsidP="009F2A8F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528C2EB3" w14:textId="77777777" w:rsidR="009F2A8F" w:rsidRDefault="009F2A8F" w:rsidP="009F2A8F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66E87CDD" w14:textId="77777777" w:rsidR="009F2A8F" w:rsidRDefault="009F2A8F" w:rsidP="009F2A8F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</w:p>
    <w:p w14:paraId="000B2373" w14:textId="77777777" w:rsidR="009F2A8F" w:rsidRDefault="009F2A8F" w:rsidP="009F2A8F">
      <w:pPr>
        <w:widowControl w:val="0"/>
        <w:autoSpaceDE w:val="0"/>
        <w:autoSpaceDN w:val="0"/>
        <w:spacing w:before="120" w:after="120" w:line="240" w:lineRule="auto"/>
        <w:contextualSpacing/>
        <w:rPr>
          <w:rFonts w:ascii="Arial" w:eastAsia="Arial" w:hAnsi="Arial" w:cs="Arial"/>
          <w:b/>
          <w:sz w:val="14"/>
          <w:szCs w:val="24"/>
          <w:lang w:val="en-US"/>
        </w:rPr>
      </w:pPr>
      <w:bookmarkStart w:id="2" w:name="_Hlk90651502"/>
    </w:p>
    <w:p w14:paraId="465B9B3D" w14:textId="77777777" w:rsidR="009F2A8F" w:rsidRPr="00863701" w:rsidRDefault="009F2A8F" w:rsidP="009F2A8F">
      <w:pPr>
        <w:widowControl w:val="0"/>
        <w:autoSpaceDE w:val="0"/>
        <w:autoSpaceDN w:val="0"/>
        <w:spacing w:before="120" w:after="120"/>
        <w:contextualSpacing/>
        <w:rPr>
          <w:rFonts w:ascii="Arial" w:eastAsia="Arial" w:hAnsi="Arial" w:cs="Arial"/>
          <w:b/>
          <w:sz w:val="14"/>
          <w:szCs w:val="24"/>
        </w:rPr>
      </w:pPr>
    </w:p>
    <w:p w14:paraId="435F504C" w14:textId="77777777" w:rsidR="009F2A8F" w:rsidRPr="0074248C" w:rsidRDefault="009F2A8F" w:rsidP="009F2A8F">
      <w:pPr>
        <w:shd w:val="clear" w:color="auto" w:fill="FFFFFF"/>
        <w:spacing w:line="256" w:lineRule="auto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4248C">
        <w:rPr>
          <w:rFonts w:ascii="Times New Roman" w:hAnsi="Times New Roman" w:cs="Times New Roman"/>
          <w:i/>
          <w:sz w:val="24"/>
          <w:szCs w:val="24"/>
        </w:rPr>
        <w:t>Josimar</w:t>
      </w:r>
      <w:proofErr w:type="spellEnd"/>
      <w:r w:rsidRPr="0074248C">
        <w:rPr>
          <w:rFonts w:ascii="Times New Roman" w:hAnsi="Times New Roman" w:cs="Times New Roman"/>
          <w:i/>
          <w:sz w:val="24"/>
          <w:szCs w:val="24"/>
        </w:rPr>
        <w:t xml:space="preserve"> Oliveira Campos</w:t>
      </w:r>
    </w:p>
    <w:p w14:paraId="3A98529E" w14:textId="77777777" w:rsidR="009F2A8F" w:rsidRDefault="009F2A8F" w:rsidP="009F2A8F">
      <w:pPr>
        <w:spacing w:line="256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4248C">
        <w:rPr>
          <w:rFonts w:ascii="Times New Roman" w:hAnsi="Times New Roman" w:cs="Times New Roman"/>
          <w:i/>
          <w:sz w:val="24"/>
          <w:szCs w:val="24"/>
        </w:rPr>
        <w:t xml:space="preserve">Presidente </w:t>
      </w:r>
    </w:p>
    <w:p w14:paraId="00A65D88" w14:textId="77777777" w:rsidR="009F2A8F" w:rsidRPr="009F2A8F" w:rsidRDefault="009F2A8F" w:rsidP="009F2A8F">
      <w:pPr>
        <w:spacing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4"/>
        </w:rPr>
      </w:pPr>
    </w:p>
    <w:bookmarkEnd w:id="2"/>
    <w:p w14:paraId="095ECDA0" w14:textId="77777777" w:rsidR="009F2A8F" w:rsidRDefault="009F2A8F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</w:p>
    <w:p w14:paraId="150334D7" w14:textId="77777777" w:rsidR="009F2A8F" w:rsidRPr="009F2A8F" w:rsidRDefault="009F2A8F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  <w:r w:rsidRPr="009F2A8F">
        <w:rPr>
          <w:rFonts w:ascii="Times New Roman" w:hAnsi="Times New Roman" w:cs="Times New Roman"/>
          <w:i/>
          <w:sz w:val="24"/>
        </w:rPr>
        <w:t>Donizete Martins Aguiar</w:t>
      </w:r>
      <w:r>
        <w:rPr>
          <w:rFonts w:ascii="Times New Roman" w:hAnsi="Times New Roman" w:cs="Times New Roman"/>
          <w:i/>
          <w:sz w:val="24"/>
        </w:rPr>
        <w:t xml:space="preserve">                                                              Thiago Júnior da Silva</w:t>
      </w:r>
    </w:p>
    <w:p w14:paraId="370EE68C" w14:textId="77777777" w:rsidR="009F2A8F" w:rsidRPr="009F2A8F" w:rsidRDefault="009F2A8F" w:rsidP="009F2A8F">
      <w:pPr>
        <w:spacing w:line="240" w:lineRule="auto"/>
        <w:contextualSpacing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</w:t>
      </w:r>
      <w:r w:rsidRPr="009F2A8F">
        <w:rPr>
          <w:rFonts w:ascii="Times New Roman" w:hAnsi="Times New Roman" w:cs="Times New Roman"/>
          <w:i/>
          <w:sz w:val="24"/>
        </w:rPr>
        <w:t>Vice-Presidente</w:t>
      </w:r>
      <w:r>
        <w:rPr>
          <w:rFonts w:ascii="Times New Roman" w:hAnsi="Times New Roman" w:cs="Times New Roman"/>
          <w:i/>
          <w:sz w:val="24"/>
        </w:rPr>
        <w:t xml:space="preserve">                                                                                   Secretário</w:t>
      </w:r>
    </w:p>
    <w:sectPr w:rsidR="009F2A8F" w:rsidRPr="009F2A8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7C342" w14:textId="77777777" w:rsidR="0034671F" w:rsidRDefault="0034671F" w:rsidP="009F2A8F">
      <w:pPr>
        <w:spacing w:after="0" w:line="240" w:lineRule="auto"/>
      </w:pPr>
      <w:r>
        <w:separator/>
      </w:r>
    </w:p>
  </w:endnote>
  <w:endnote w:type="continuationSeparator" w:id="0">
    <w:p w14:paraId="3D3808D2" w14:textId="77777777" w:rsidR="0034671F" w:rsidRDefault="0034671F" w:rsidP="009F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76B106" w14:textId="77777777" w:rsidR="0034671F" w:rsidRDefault="0034671F" w:rsidP="009F2A8F">
      <w:pPr>
        <w:spacing w:after="0" w:line="240" w:lineRule="auto"/>
      </w:pPr>
      <w:r>
        <w:separator/>
      </w:r>
    </w:p>
  </w:footnote>
  <w:footnote w:type="continuationSeparator" w:id="0">
    <w:p w14:paraId="571F36D4" w14:textId="77777777" w:rsidR="0034671F" w:rsidRDefault="0034671F" w:rsidP="009F2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F14E9B" w14:textId="77777777" w:rsidR="009F2A8F" w:rsidRDefault="009F2A8F" w:rsidP="009F2A8F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24DB9B9" wp14:editId="6ADAB636">
          <wp:extent cx="3076575" cy="1095375"/>
          <wp:effectExtent l="0" t="0" r="9525" b="952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8F"/>
    <w:rsid w:val="0034671F"/>
    <w:rsid w:val="00503DA7"/>
    <w:rsid w:val="006D1F5E"/>
    <w:rsid w:val="006E11BA"/>
    <w:rsid w:val="006E742A"/>
    <w:rsid w:val="009F2A8F"/>
    <w:rsid w:val="00A24D8B"/>
    <w:rsid w:val="00B359C1"/>
    <w:rsid w:val="00BE5D2F"/>
    <w:rsid w:val="00E34B43"/>
    <w:rsid w:val="00FF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A0852"/>
  <w15:chartTrackingRefBased/>
  <w15:docId w15:val="{61F292DD-DA9E-4B58-B085-C8C11826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2A8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2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2A8F"/>
  </w:style>
  <w:style w:type="paragraph" w:styleId="Rodap">
    <w:name w:val="footer"/>
    <w:basedOn w:val="Normal"/>
    <w:link w:val="RodapChar"/>
    <w:uiPriority w:val="99"/>
    <w:unhideWhenUsed/>
    <w:rsid w:val="009F2A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2A8F"/>
  </w:style>
  <w:style w:type="paragraph" w:styleId="NormalWeb">
    <w:name w:val="Normal (Web)"/>
    <w:basedOn w:val="Normal"/>
    <w:uiPriority w:val="99"/>
    <w:semiHidden/>
    <w:unhideWhenUsed/>
    <w:rsid w:val="00B35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B359C1"/>
  </w:style>
  <w:style w:type="paragraph" w:styleId="Pr-formataoHTML">
    <w:name w:val="HTML Preformatted"/>
    <w:basedOn w:val="Normal"/>
    <w:link w:val="Pr-formataoHTMLChar"/>
    <w:rsid w:val="00B359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B359C1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359C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36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359C1"/>
    <w:rPr>
      <w:rFonts w:ascii="Times New Roman" w:eastAsia="Times New Roman" w:hAnsi="Times New Roman" w:cs="Times New Roman"/>
      <w:sz w:val="24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2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575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CTPS</cp:lastModifiedBy>
  <cp:revision>7</cp:revision>
  <cp:lastPrinted>2022-04-27T15:12:00Z</cp:lastPrinted>
  <dcterms:created xsi:type="dcterms:W3CDTF">2022-01-13T15:38:00Z</dcterms:created>
  <dcterms:modified xsi:type="dcterms:W3CDTF">2022-04-27T15:12:00Z</dcterms:modified>
</cp:coreProperties>
</file>