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E9FE0" w14:textId="77777777" w:rsidR="00E3690C" w:rsidRDefault="00E3690C" w:rsidP="00E3690C">
      <w:pPr>
        <w:jc w:val="center"/>
        <w:rPr>
          <w:rFonts w:ascii="Times New Roman" w:hAnsi="Times New Roman" w:cs="Times New Roman"/>
          <w:b/>
          <w:sz w:val="24"/>
        </w:rPr>
      </w:pPr>
    </w:p>
    <w:p w14:paraId="3FE83B8D" w14:textId="77777777" w:rsidR="00E3690C" w:rsidRDefault="00E3690C" w:rsidP="00E3690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DESPACHO</w:t>
      </w:r>
    </w:p>
    <w:p w14:paraId="4B416EA2" w14:textId="77777777" w:rsidR="00E3690C" w:rsidRPr="00971BF7" w:rsidRDefault="00E3690C" w:rsidP="00E3690C">
      <w:pPr>
        <w:jc w:val="center"/>
        <w:rPr>
          <w:rFonts w:ascii="Times New Roman" w:hAnsi="Times New Roman" w:cs="Times New Roman"/>
          <w:b/>
          <w:sz w:val="24"/>
        </w:rPr>
      </w:pPr>
    </w:p>
    <w:p w14:paraId="283E1199" w14:textId="0AA628FC" w:rsidR="00E3690C" w:rsidRPr="00971BF7" w:rsidRDefault="00E3690C" w:rsidP="00E3690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971BF7">
        <w:rPr>
          <w:rFonts w:ascii="Times New Roman" w:hAnsi="Times New Roman" w:cs="Times New Roman"/>
          <w:sz w:val="24"/>
        </w:rPr>
        <w:t xml:space="preserve">Nos termos do art. </w:t>
      </w:r>
      <w:r w:rsidR="00E532C7">
        <w:rPr>
          <w:rFonts w:ascii="Times New Roman" w:hAnsi="Times New Roman" w:cs="Times New Roman"/>
          <w:sz w:val="24"/>
        </w:rPr>
        <w:t>219</w:t>
      </w:r>
      <w:r w:rsidRPr="00971BF7">
        <w:rPr>
          <w:rFonts w:ascii="Times New Roman" w:hAnsi="Times New Roman" w:cs="Times New Roman"/>
          <w:sz w:val="24"/>
        </w:rPr>
        <w:t xml:space="preserve"> do</w:t>
      </w:r>
      <w:r w:rsidR="0080311B">
        <w:rPr>
          <w:rFonts w:ascii="Times New Roman" w:hAnsi="Times New Roman" w:cs="Times New Roman"/>
          <w:sz w:val="24"/>
        </w:rPr>
        <w:t xml:space="preserve"> Novo</w:t>
      </w:r>
      <w:r w:rsidRPr="00971BF7">
        <w:rPr>
          <w:rFonts w:ascii="Times New Roman" w:hAnsi="Times New Roman" w:cs="Times New Roman"/>
          <w:sz w:val="24"/>
        </w:rPr>
        <w:t xml:space="preserve"> Regimento Interno desta Casa de Leis, determino que o Processo Legislativo nº </w:t>
      </w:r>
      <w:r w:rsidR="006F0528">
        <w:rPr>
          <w:rFonts w:ascii="Times New Roman" w:hAnsi="Times New Roman" w:cs="Times New Roman"/>
          <w:sz w:val="24"/>
        </w:rPr>
        <w:t>5</w:t>
      </w:r>
      <w:r w:rsidR="00AD75E2">
        <w:rPr>
          <w:rFonts w:ascii="Times New Roman" w:hAnsi="Times New Roman" w:cs="Times New Roman"/>
          <w:sz w:val="24"/>
        </w:rPr>
        <w:t>7</w:t>
      </w:r>
      <w:r w:rsidRPr="00971BF7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 xml:space="preserve"> (</w:t>
      </w:r>
      <w:r w:rsidR="006F0528">
        <w:rPr>
          <w:rFonts w:ascii="Times New Roman" w:hAnsi="Times New Roman" w:cs="Times New Roman"/>
          <w:sz w:val="24"/>
        </w:rPr>
        <w:t>PLO</w:t>
      </w:r>
      <w:r w:rsidRPr="00971BF7">
        <w:rPr>
          <w:rFonts w:ascii="Times New Roman" w:hAnsi="Times New Roman" w:cs="Times New Roman"/>
          <w:sz w:val="24"/>
        </w:rPr>
        <w:t xml:space="preserve"> nº </w:t>
      </w:r>
      <w:r w:rsidR="006F0528">
        <w:rPr>
          <w:rFonts w:ascii="Times New Roman" w:hAnsi="Times New Roman" w:cs="Times New Roman"/>
          <w:sz w:val="24"/>
        </w:rPr>
        <w:t>1</w:t>
      </w:r>
      <w:r w:rsidR="00AD75E2">
        <w:rPr>
          <w:rFonts w:ascii="Times New Roman" w:hAnsi="Times New Roman" w:cs="Times New Roman"/>
          <w:sz w:val="24"/>
        </w:rPr>
        <w:t>5</w:t>
      </w:r>
      <w:r w:rsidRPr="00971BF7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 xml:space="preserve">) seja incluído na ordem do dia da Reunião Plenária marcada para a data </w:t>
      </w:r>
      <w:r w:rsidR="00AD75E2">
        <w:rPr>
          <w:rFonts w:ascii="Times New Roman" w:hAnsi="Times New Roman" w:cs="Times New Roman"/>
          <w:sz w:val="24"/>
        </w:rPr>
        <w:t>29</w:t>
      </w:r>
      <w:r w:rsidRPr="00971BF7">
        <w:rPr>
          <w:rFonts w:ascii="Times New Roman" w:hAnsi="Times New Roman" w:cs="Times New Roman"/>
          <w:sz w:val="24"/>
        </w:rPr>
        <w:t>/</w:t>
      </w:r>
      <w:r w:rsidR="00A91958">
        <w:rPr>
          <w:rFonts w:ascii="Times New Roman" w:hAnsi="Times New Roman" w:cs="Times New Roman"/>
          <w:sz w:val="24"/>
        </w:rPr>
        <w:t>0</w:t>
      </w:r>
      <w:r w:rsidR="00E532C7">
        <w:rPr>
          <w:rFonts w:ascii="Times New Roman" w:hAnsi="Times New Roman" w:cs="Times New Roman"/>
          <w:sz w:val="24"/>
        </w:rPr>
        <w:t>8</w:t>
      </w:r>
      <w:r w:rsidRPr="00971BF7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>, para que seja feita sua publicação.</w:t>
      </w:r>
    </w:p>
    <w:p w14:paraId="7035DEC4" w14:textId="53DCDBC0" w:rsidR="00E3690C" w:rsidRPr="00971BF7" w:rsidRDefault="00E3690C" w:rsidP="00E532C7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971BF7">
        <w:rPr>
          <w:rFonts w:ascii="Times New Roman" w:hAnsi="Times New Roman" w:cs="Times New Roman"/>
          <w:sz w:val="24"/>
        </w:rPr>
        <w:t xml:space="preserve">Após publicação, determino que o </w:t>
      </w:r>
      <w:r w:rsidR="006F0528">
        <w:rPr>
          <w:rFonts w:ascii="Times New Roman" w:hAnsi="Times New Roman" w:cs="Times New Roman"/>
          <w:sz w:val="24"/>
        </w:rPr>
        <w:t>PLO</w:t>
      </w:r>
      <w:r w:rsidRPr="00971BF7">
        <w:rPr>
          <w:rFonts w:ascii="Times New Roman" w:hAnsi="Times New Roman" w:cs="Times New Roman"/>
          <w:sz w:val="24"/>
        </w:rPr>
        <w:t xml:space="preserve"> nº</w:t>
      </w:r>
      <w:r>
        <w:rPr>
          <w:rFonts w:ascii="Times New Roman" w:hAnsi="Times New Roman" w:cs="Times New Roman"/>
          <w:sz w:val="24"/>
        </w:rPr>
        <w:t xml:space="preserve"> </w:t>
      </w:r>
      <w:r w:rsidR="00AD75E2">
        <w:rPr>
          <w:rFonts w:ascii="Times New Roman" w:hAnsi="Times New Roman" w:cs="Times New Roman"/>
          <w:sz w:val="24"/>
        </w:rPr>
        <w:t>15</w:t>
      </w:r>
      <w:r w:rsidRPr="00971BF7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 xml:space="preserve"> seja encaminhado às Comissões de Legislação</w:t>
      </w:r>
      <w:r w:rsidR="00E532C7">
        <w:rPr>
          <w:rFonts w:ascii="Times New Roman" w:hAnsi="Times New Roman" w:cs="Times New Roman"/>
          <w:sz w:val="24"/>
        </w:rPr>
        <w:t xml:space="preserve">, </w:t>
      </w:r>
      <w:r w:rsidRPr="00971BF7">
        <w:rPr>
          <w:rFonts w:ascii="Times New Roman" w:hAnsi="Times New Roman" w:cs="Times New Roman"/>
          <w:sz w:val="24"/>
        </w:rPr>
        <w:t>Justiça</w:t>
      </w:r>
      <w:r w:rsidR="00E532C7">
        <w:rPr>
          <w:rFonts w:ascii="Times New Roman" w:hAnsi="Times New Roman" w:cs="Times New Roman"/>
          <w:sz w:val="24"/>
        </w:rPr>
        <w:t xml:space="preserve"> e Redação</w:t>
      </w:r>
      <w:r w:rsidR="006863B9">
        <w:rPr>
          <w:rFonts w:ascii="Times New Roman" w:hAnsi="Times New Roman" w:cs="Times New Roman"/>
          <w:sz w:val="24"/>
        </w:rPr>
        <w:t xml:space="preserve"> Final</w:t>
      </w:r>
      <w:r w:rsidR="00E532C7">
        <w:rPr>
          <w:rFonts w:ascii="Times New Roman" w:hAnsi="Times New Roman" w:cs="Times New Roman"/>
          <w:sz w:val="24"/>
        </w:rPr>
        <w:t>,</w:t>
      </w:r>
      <w:r w:rsidRPr="00971BF7">
        <w:rPr>
          <w:rFonts w:ascii="Times New Roman" w:hAnsi="Times New Roman" w:cs="Times New Roman"/>
          <w:sz w:val="24"/>
        </w:rPr>
        <w:t xml:space="preserve"> Obras e Serviços Públicos e Finanças, Orçamento e Tomada de Contas para análise e parecer.</w:t>
      </w:r>
    </w:p>
    <w:p w14:paraId="5DAFEA48" w14:textId="77777777" w:rsidR="00E3690C" w:rsidRPr="00971BF7" w:rsidRDefault="00E3690C" w:rsidP="00E3690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971BF7">
        <w:rPr>
          <w:rFonts w:ascii="Times New Roman" w:hAnsi="Times New Roman" w:cs="Times New Roman"/>
          <w:sz w:val="24"/>
        </w:rPr>
        <w:t>Cumpra-se.</w:t>
      </w:r>
    </w:p>
    <w:p w14:paraId="40BBA758" w14:textId="77777777" w:rsidR="00E3690C" w:rsidRPr="00971BF7" w:rsidRDefault="00E3690C" w:rsidP="00E3690C">
      <w:pPr>
        <w:jc w:val="both"/>
        <w:rPr>
          <w:rFonts w:ascii="Times New Roman" w:hAnsi="Times New Roman" w:cs="Times New Roman"/>
          <w:sz w:val="24"/>
        </w:rPr>
      </w:pPr>
    </w:p>
    <w:p w14:paraId="7A0FB6FA" w14:textId="19F0292E" w:rsidR="00E3690C" w:rsidRPr="00971BF7" w:rsidRDefault="00E3690C" w:rsidP="00E369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Pr="00971BF7">
        <w:rPr>
          <w:rFonts w:ascii="Times New Roman" w:hAnsi="Times New Roman" w:cs="Times New Roman"/>
          <w:sz w:val="24"/>
        </w:rPr>
        <w:t xml:space="preserve">Lima Duarte, </w:t>
      </w:r>
      <w:r w:rsidR="00AD75E2">
        <w:rPr>
          <w:rFonts w:ascii="Times New Roman" w:hAnsi="Times New Roman" w:cs="Times New Roman"/>
          <w:sz w:val="24"/>
        </w:rPr>
        <w:t>23</w:t>
      </w:r>
      <w:bookmarkStart w:id="0" w:name="_GoBack"/>
      <w:bookmarkEnd w:id="0"/>
      <w:r w:rsidRPr="00971BF7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E532C7">
        <w:rPr>
          <w:rFonts w:ascii="Times New Roman" w:hAnsi="Times New Roman" w:cs="Times New Roman"/>
          <w:sz w:val="24"/>
        </w:rPr>
        <w:t>agosto</w:t>
      </w:r>
      <w:r w:rsidRPr="00971BF7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971BF7">
        <w:rPr>
          <w:rFonts w:ascii="Times New Roman" w:hAnsi="Times New Roman" w:cs="Times New Roman"/>
          <w:sz w:val="24"/>
        </w:rPr>
        <w:t>.</w:t>
      </w:r>
    </w:p>
    <w:p w14:paraId="19D7C05B" w14:textId="77777777" w:rsidR="00B66085" w:rsidRPr="00971BF7" w:rsidRDefault="00B66085" w:rsidP="00E3690C">
      <w:pPr>
        <w:jc w:val="both"/>
        <w:rPr>
          <w:rFonts w:ascii="Times New Roman" w:hAnsi="Times New Roman" w:cs="Times New Roman"/>
          <w:sz w:val="24"/>
        </w:rPr>
      </w:pPr>
    </w:p>
    <w:p w14:paraId="3411554E" w14:textId="77777777" w:rsidR="00E3690C" w:rsidRPr="00971BF7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971BF7">
        <w:rPr>
          <w:rFonts w:ascii="Times New Roman" w:hAnsi="Times New Roman" w:cs="Times New Roman"/>
          <w:b/>
          <w:i/>
          <w:sz w:val="24"/>
        </w:rPr>
        <w:t>Josimar</w:t>
      </w:r>
      <w:proofErr w:type="spellEnd"/>
      <w:r w:rsidRPr="00971BF7">
        <w:rPr>
          <w:rFonts w:ascii="Times New Roman" w:hAnsi="Times New Roman" w:cs="Times New Roman"/>
          <w:b/>
          <w:i/>
          <w:sz w:val="24"/>
        </w:rPr>
        <w:t xml:space="preserve"> Oliveira Campos</w:t>
      </w:r>
    </w:p>
    <w:p w14:paraId="18027166" w14:textId="77777777" w:rsidR="00E3690C" w:rsidRPr="00971BF7" w:rsidRDefault="00E3690C" w:rsidP="00E3690C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Presidente da Câmara Municipal de Lima Duarte</w:t>
      </w:r>
    </w:p>
    <w:p w14:paraId="30C50449" w14:textId="77777777" w:rsidR="00E3690C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</w:p>
    <w:p w14:paraId="11424122" w14:textId="77777777" w:rsidR="00E3690C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</w:p>
    <w:p w14:paraId="35C97C4F" w14:textId="77777777" w:rsidR="00E3690C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35"/>
      </w:tblGrid>
      <w:tr w:rsidR="00E3690C" w14:paraId="11824578" w14:textId="77777777" w:rsidTr="00001391">
        <w:trPr>
          <w:trHeight w:val="2343"/>
        </w:trPr>
        <w:tc>
          <w:tcPr>
            <w:tcW w:w="4335" w:type="dxa"/>
          </w:tcPr>
          <w:p w14:paraId="0DB2BD11" w14:textId="16AD1776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Encaminha-se à Comissão de Legislação</w:t>
            </w:r>
            <w:r w:rsidR="00E532C7">
              <w:rPr>
                <w:rFonts w:ascii="Bahnschrift Light" w:eastAsia="Batang" w:hAnsi="Bahnschrift Light" w:cs="Times New Roman"/>
                <w:sz w:val="24"/>
              </w:rPr>
              <w:t xml:space="preserve">, </w:t>
            </w:r>
            <w:r w:rsidRPr="00664585">
              <w:rPr>
                <w:rFonts w:ascii="Bahnschrift Light" w:eastAsia="Batang" w:hAnsi="Bahnschrift Light" w:cs="Times New Roman"/>
                <w:sz w:val="24"/>
              </w:rPr>
              <w:t>Justiça</w:t>
            </w:r>
            <w:r w:rsidR="00E532C7">
              <w:rPr>
                <w:rFonts w:ascii="Bahnschrift Light" w:eastAsia="Batang" w:hAnsi="Bahnschrift Light" w:cs="Times New Roman"/>
                <w:sz w:val="24"/>
              </w:rPr>
              <w:t xml:space="preserve"> e Redação</w:t>
            </w:r>
            <w:r w:rsidR="006863B9">
              <w:rPr>
                <w:rFonts w:ascii="Bahnschrift Light" w:eastAsia="Batang" w:hAnsi="Bahnschrift Light" w:cs="Times New Roman"/>
                <w:sz w:val="24"/>
              </w:rPr>
              <w:t xml:space="preserve"> Final</w:t>
            </w:r>
          </w:p>
          <w:p w14:paraId="1D0BEAE7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14:paraId="6D3F5C75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Sala das Sessões   ____/____/_____</w:t>
            </w:r>
          </w:p>
          <w:p w14:paraId="32CAEBB7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14:paraId="2DC1A505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14:paraId="78E48CFA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Murillo Silva Sales</w:t>
            </w:r>
          </w:p>
          <w:p w14:paraId="73013CB1" w14:textId="77777777" w:rsidR="00E3690C" w:rsidRDefault="00E3690C" w:rsidP="000013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Chefe de Secretaria</w:t>
            </w:r>
          </w:p>
        </w:tc>
      </w:tr>
    </w:tbl>
    <w:tbl>
      <w:tblPr>
        <w:tblStyle w:val="Tabelacomgrade"/>
        <w:tblpPr w:leftFromText="141" w:rightFromText="141" w:vertAnchor="text" w:horzAnchor="page" w:tblpX="6295" w:tblpY="-2361"/>
        <w:tblW w:w="0" w:type="auto"/>
        <w:tblLook w:val="04A0" w:firstRow="1" w:lastRow="0" w:firstColumn="1" w:lastColumn="0" w:noHBand="0" w:noVBand="1"/>
      </w:tblPr>
      <w:tblGrid>
        <w:gridCol w:w="4335"/>
      </w:tblGrid>
      <w:tr w:rsidR="00E3690C" w14:paraId="7705B2F7" w14:textId="77777777" w:rsidTr="00001391">
        <w:trPr>
          <w:trHeight w:val="2343"/>
        </w:trPr>
        <w:tc>
          <w:tcPr>
            <w:tcW w:w="4335" w:type="dxa"/>
          </w:tcPr>
          <w:p w14:paraId="4DAFC71D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 xml:space="preserve">Encaminha-se à Comissão de </w:t>
            </w:r>
            <w:r>
              <w:rPr>
                <w:rFonts w:ascii="Bahnschrift Light" w:eastAsia="Batang" w:hAnsi="Bahnschrift Light" w:cs="Times New Roman"/>
                <w:sz w:val="24"/>
              </w:rPr>
              <w:t>Obras e Serviços Públicos</w:t>
            </w:r>
          </w:p>
          <w:p w14:paraId="6B76780D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14:paraId="3AE886BB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Sala das Sessões   ____/____/_____</w:t>
            </w:r>
          </w:p>
          <w:p w14:paraId="05857F17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14:paraId="6D694FF2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14:paraId="7C2CF8C3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Murillo Silva Sales</w:t>
            </w:r>
          </w:p>
          <w:p w14:paraId="645048CC" w14:textId="77777777" w:rsidR="00E3690C" w:rsidRDefault="00E3690C" w:rsidP="000013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Chefe de Secretaria</w:t>
            </w:r>
          </w:p>
        </w:tc>
      </w:tr>
    </w:tbl>
    <w:p w14:paraId="30AFAD69" w14:textId="77777777" w:rsidR="00E3690C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</w:t>
      </w:r>
    </w:p>
    <w:p w14:paraId="5E9C5C66" w14:textId="77777777" w:rsidR="00E3690C" w:rsidRPr="00971BF7" w:rsidRDefault="00E3690C" w:rsidP="00E3690C">
      <w:pPr>
        <w:contextualSpacing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Tabelacomgrade"/>
        <w:tblW w:w="0" w:type="auto"/>
        <w:tblInd w:w="2079" w:type="dxa"/>
        <w:tblLook w:val="04A0" w:firstRow="1" w:lastRow="0" w:firstColumn="1" w:lastColumn="0" w:noHBand="0" w:noVBand="1"/>
      </w:tblPr>
      <w:tblGrid>
        <w:gridCol w:w="4335"/>
      </w:tblGrid>
      <w:tr w:rsidR="00E3690C" w14:paraId="44468395" w14:textId="77777777" w:rsidTr="00001391">
        <w:trPr>
          <w:trHeight w:val="2343"/>
        </w:trPr>
        <w:tc>
          <w:tcPr>
            <w:tcW w:w="4335" w:type="dxa"/>
          </w:tcPr>
          <w:p w14:paraId="2F91AB4B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 xml:space="preserve">Encaminha-se à Comissão de </w:t>
            </w:r>
            <w:r>
              <w:rPr>
                <w:rFonts w:ascii="Bahnschrift Light" w:eastAsia="Batang" w:hAnsi="Bahnschrift Light" w:cs="Times New Roman"/>
                <w:sz w:val="24"/>
              </w:rPr>
              <w:t>Finanças, Orçamento e Tomada de Contas</w:t>
            </w:r>
          </w:p>
          <w:p w14:paraId="026527DA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14:paraId="7DB6943C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Sala das Sessões   ____/____/_____</w:t>
            </w:r>
          </w:p>
          <w:p w14:paraId="6061AAEC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</w:p>
          <w:p w14:paraId="1DE70A82" w14:textId="77777777" w:rsidR="00E3690C" w:rsidRPr="00664585" w:rsidRDefault="00E3690C" w:rsidP="00001391">
            <w:pPr>
              <w:contextualSpacing/>
              <w:jc w:val="center"/>
              <w:rPr>
                <w:rFonts w:ascii="Bahnschrift Light" w:eastAsia="Batang" w:hAnsi="Bahnschrift Light" w:cs="Times New Roman"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Murillo Silva Sales</w:t>
            </w:r>
          </w:p>
          <w:p w14:paraId="438AF0D9" w14:textId="77777777" w:rsidR="00E3690C" w:rsidRDefault="00E3690C" w:rsidP="000013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64585">
              <w:rPr>
                <w:rFonts w:ascii="Bahnschrift Light" w:eastAsia="Batang" w:hAnsi="Bahnschrift Light" w:cs="Times New Roman"/>
                <w:sz w:val="24"/>
              </w:rPr>
              <w:t>Chefe de Secretaria</w:t>
            </w:r>
          </w:p>
        </w:tc>
      </w:tr>
    </w:tbl>
    <w:p w14:paraId="6032C14B" w14:textId="77777777" w:rsidR="00E3690C" w:rsidRDefault="00E3690C" w:rsidP="00C60137"/>
    <w:sectPr w:rsidR="00E369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5EE9B" w14:textId="77777777" w:rsidR="00BE7EF1" w:rsidRDefault="00BE7EF1" w:rsidP="00E3690C">
      <w:pPr>
        <w:spacing w:after="0" w:line="240" w:lineRule="auto"/>
      </w:pPr>
      <w:r>
        <w:separator/>
      </w:r>
    </w:p>
  </w:endnote>
  <w:endnote w:type="continuationSeparator" w:id="0">
    <w:p w14:paraId="300C1FBB" w14:textId="77777777" w:rsidR="00BE7EF1" w:rsidRDefault="00BE7EF1" w:rsidP="00E3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8C4AB" w14:textId="77777777" w:rsidR="00BE7EF1" w:rsidRDefault="00BE7EF1" w:rsidP="00E3690C">
      <w:pPr>
        <w:spacing w:after="0" w:line="240" w:lineRule="auto"/>
      </w:pPr>
      <w:r>
        <w:separator/>
      </w:r>
    </w:p>
  </w:footnote>
  <w:footnote w:type="continuationSeparator" w:id="0">
    <w:p w14:paraId="6B691E48" w14:textId="77777777" w:rsidR="00BE7EF1" w:rsidRDefault="00BE7EF1" w:rsidP="00E3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9E79" w14:textId="77777777" w:rsidR="00E3690C" w:rsidRDefault="00E3690C" w:rsidP="00E3690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6B005291" wp14:editId="066C83FC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0C"/>
    <w:rsid w:val="00070706"/>
    <w:rsid w:val="00127A41"/>
    <w:rsid w:val="00154ADF"/>
    <w:rsid w:val="001628F9"/>
    <w:rsid w:val="00166463"/>
    <w:rsid w:val="0018123B"/>
    <w:rsid w:val="002441E3"/>
    <w:rsid w:val="00257FF5"/>
    <w:rsid w:val="00263D4B"/>
    <w:rsid w:val="003630E8"/>
    <w:rsid w:val="00390269"/>
    <w:rsid w:val="003A0853"/>
    <w:rsid w:val="003F1122"/>
    <w:rsid w:val="003F7A55"/>
    <w:rsid w:val="00556956"/>
    <w:rsid w:val="005B7CC1"/>
    <w:rsid w:val="00667DF0"/>
    <w:rsid w:val="006863B9"/>
    <w:rsid w:val="006B663D"/>
    <w:rsid w:val="006F0528"/>
    <w:rsid w:val="007852C2"/>
    <w:rsid w:val="007D7CDC"/>
    <w:rsid w:val="007E180D"/>
    <w:rsid w:val="007F2F96"/>
    <w:rsid w:val="0080311B"/>
    <w:rsid w:val="008860B5"/>
    <w:rsid w:val="0089009E"/>
    <w:rsid w:val="00950880"/>
    <w:rsid w:val="009940C0"/>
    <w:rsid w:val="009A4BA8"/>
    <w:rsid w:val="009D77AB"/>
    <w:rsid w:val="00A91958"/>
    <w:rsid w:val="00AD75E2"/>
    <w:rsid w:val="00B22FFA"/>
    <w:rsid w:val="00B66085"/>
    <w:rsid w:val="00B74FA9"/>
    <w:rsid w:val="00BE7EF1"/>
    <w:rsid w:val="00C2111E"/>
    <w:rsid w:val="00C60137"/>
    <w:rsid w:val="00D11594"/>
    <w:rsid w:val="00D439D6"/>
    <w:rsid w:val="00E3690C"/>
    <w:rsid w:val="00E532C7"/>
    <w:rsid w:val="00E77871"/>
    <w:rsid w:val="00EA2B4A"/>
    <w:rsid w:val="00EC7DB2"/>
    <w:rsid w:val="00F036AD"/>
    <w:rsid w:val="00F23C6C"/>
    <w:rsid w:val="00F26BE5"/>
    <w:rsid w:val="00F27072"/>
    <w:rsid w:val="00F6551D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E7B7"/>
  <w15:chartTrackingRefBased/>
  <w15:docId w15:val="{A8FBCDD1-2BE6-45A1-A101-8F6D0136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6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690C"/>
  </w:style>
  <w:style w:type="paragraph" w:styleId="Rodap">
    <w:name w:val="footer"/>
    <w:basedOn w:val="Normal"/>
    <w:link w:val="RodapChar"/>
    <w:uiPriority w:val="99"/>
    <w:unhideWhenUsed/>
    <w:rsid w:val="00E36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35</cp:revision>
  <cp:lastPrinted>2022-08-29T19:11:00Z</cp:lastPrinted>
  <dcterms:created xsi:type="dcterms:W3CDTF">2022-01-10T16:25:00Z</dcterms:created>
  <dcterms:modified xsi:type="dcterms:W3CDTF">2022-08-29T19:14:00Z</dcterms:modified>
</cp:coreProperties>
</file>