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45CEAA45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03739CF6" w14:textId="77777777" w:rsidR="000F7372" w:rsidRDefault="003E2E31" w:rsidP="00255C75">
      <w:pPr>
        <w:spacing w:after="10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Conforme determinado pelo Exmo. Sr. Presidente da Câma</w:t>
      </w:r>
      <w:r w:rsidR="00BF3C6A" w:rsidRPr="00F66924">
        <w:rPr>
          <w:rFonts w:ascii="Times New Roman" w:hAnsi="Times New Roman" w:cs="Times New Roman"/>
          <w:color w:val="000000" w:themeColor="text1"/>
          <w:sz w:val="24"/>
        </w:rPr>
        <w:t xml:space="preserve">ra e nos termos do art. 186 do 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a autuação Projeto de Lei </w:t>
      </w:r>
      <w:r w:rsidR="000F7372">
        <w:rPr>
          <w:rFonts w:ascii="Times New Roman" w:hAnsi="Times New Roman" w:cs="Times New Roman"/>
          <w:color w:val="000000" w:themeColor="text1"/>
          <w:sz w:val="24"/>
        </w:rPr>
        <w:t>Ordinária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nº 0</w:t>
      </w:r>
      <w:r w:rsidR="000F7372">
        <w:rPr>
          <w:rFonts w:ascii="Times New Roman" w:hAnsi="Times New Roman" w:cs="Times New Roman"/>
          <w:color w:val="000000" w:themeColor="text1"/>
          <w:sz w:val="24"/>
        </w:rPr>
        <w:t>9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/2023, </w:t>
      </w:r>
      <w:r w:rsidR="000F7372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0F7372">
        <w:rPr>
          <w:rFonts w:ascii="Times New Roman" w:hAnsi="Times New Roman" w:cs="Times New Roman"/>
          <w:color w:val="000000" w:themeColor="text1"/>
          <w:sz w:val="24"/>
        </w:rPr>
        <w:t>da Prefeita Elenice Pereira Delgado Santelli</w:t>
      </w:r>
      <w:r w:rsidR="000F7372"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0F7372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que “</w:t>
      </w:r>
      <w:r w:rsidR="000F7372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>Dispõe sobre o Conselho Tutelar, Conselho Municipal dos Direitos da Criança e do Adolescente - CMDCA e o Fundo Municipal Especial dos Direitos da Criança e do Adolescente - FUMECAD nos termos previstos na Lei Federal nº8.069 de 13 de julho de 1990 - Estatuto da Criança e do Adolescente e na Constituição Federal de 1998, consolidando as disposições constantes das Leis Municipais nº 1.198/2003, 1.251/2005, 1.699/2012 e 2.116/2022</w:t>
      </w:r>
      <w:r w:rsidR="000F737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 xml:space="preserve">” </w:t>
      </w:r>
    </w:p>
    <w:p w14:paraId="2BEB63DE" w14:textId="3FB3F35E" w:rsidR="00255C75" w:rsidRPr="00F66924" w:rsidRDefault="003E2E31" w:rsidP="00255C75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  O projeto protocolizado sob nº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1</w:t>
      </w:r>
      <w:r w:rsidR="00181FFA">
        <w:rPr>
          <w:rFonts w:ascii="Times New Roman" w:hAnsi="Times New Roman" w:cs="Times New Roman"/>
          <w:color w:val="000000" w:themeColor="text1"/>
          <w:sz w:val="24"/>
        </w:rPr>
        <w:t>8</w:t>
      </w:r>
      <w:r w:rsidR="000F7372">
        <w:rPr>
          <w:rFonts w:ascii="Times New Roman" w:hAnsi="Times New Roman" w:cs="Times New Roman"/>
          <w:color w:val="000000" w:themeColor="text1"/>
          <w:sz w:val="24"/>
        </w:rPr>
        <w:t>8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/2023, recebeu numeração PL</w:t>
      </w:r>
      <w:r w:rsidR="000F7372">
        <w:rPr>
          <w:rFonts w:ascii="Times New Roman" w:hAnsi="Times New Roman" w:cs="Times New Roman"/>
          <w:color w:val="000000" w:themeColor="text1"/>
          <w:sz w:val="24"/>
        </w:rPr>
        <w:t>OE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nº</w:t>
      </w:r>
      <w:r w:rsidR="000D1D04">
        <w:rPr>
          <w:rFonts w:ascii="Times New Roman" w:hAnsi="Times New Roman" w:cs="Times New Roman"/>
          <w:color w:val="000000" w:themeColor="text1"/>
          <w:sz w:val="24"/>
        </w:rPr>
        <w:t xml:space="preserve"> 0</w:t>
      </w:r>
      <w:r w:rsidR="000F7372">
        <w:rPr>
          <w:rFonts w:ascii="Times New Roman" w:hAnsi="Times New Roman" w:cs="Times New Roman"/>
          <w:color w:val="000000" w:themeColor="text1"/>
          <w:sz w:val="24"/>
        </w:rPr>
        <w:t>9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/2023, matéria legislativa, conforme consta no link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“</w:t>
      </w:r>
      <w:r w:rsidR="000F7372" w:rsidRPr="000F7372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</w:t>
      </w:r>
      <w:proofErr w:type="spellStart"/>
      <w:r w:rsidR="000F7372" w:rsidRPr="000F7372">
        <w:rPr>
          <w:rFonts w:ascii="Times New Roman" w:hAnsi="Times New Roman" w:cs="Times New Roman"/>
          <w:i/>
          <w:color w:val="000000" w:themeColor="text1"/>
          <w:sz w:val="24"/>
        </w:rPr>
        <w:t>materia</w:t>
      </w:r>
      <w:proofErr w:type="spellEnd"/>
      <w:r w:rsidR="000F7372" w:rsidRPr="000F7372">
        <w:rPr>
          <w:rFonts w:ascii="Times New Roman" w:hAnsi="Times New Roman" w:cs="Times New Roman"/>
          <w:i/>
          <w:color w:val="000000" w:themeColor="text1"/>
          <w:sz w:val="24"/>
        </w:rPr>
        <w:t>/1058</w:t>
      </w:r>
      <w:bookmarkStart w:id="0" w:name="_GoBack"/>
      <w:bookmarkEnd w:id="0"/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05673587" w14:textId="7B5C9299" w:rsidR="00D60FD6" w:rsidRPr="00F66924" w:rsidRDefault="00D60FD6" w:rsidP="00D60FD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no art. 217 e </w:t>
      </w:r>
      <w:proofErr w:type="spellStart"/>
      <w:r w:rsidRPr="00F66924">
        <w:rPr>
          <w:rFonts w:ascii="Times New Roman" w:hAnsi="Times New Roman" w:cs="Times New Roman"/>
          <w:color w:val="000000" w:themeColor="text1"/>
          <w:sz w:val="24"/>
        </w:rPr>
        <w:t>ss</w:t>
      </w:r>
      <w:proofErr w:type="spellEnd"/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do Regimento Interno desta Casa Legislativa, certifico que fiz o envio da proposição a todos os Vereadores por meio dos e-mails institucionais e por meio de </w:t>
      </w:r>
      <w:proofErr w:type="spellStart"/>
      <w:r w:rsidRPr="00F66924">
        <w:rPr>
          <w:rFonts w:ascii="Times New Roman" w:hAnsi="Times New Roman" w:cs="Times New Roman"/>
          <w:color w:val="000000" w:themeColor="text1"/>
          <w:sz w:val="24"/>
        </w:rPr>
        <w:t>whatsaap</w:t>
      </w:r>
      <w:proofErr w:type="spellEnd"/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, aguardo a publicação do projeto que ocorrerá na Reunião Ordinária do dia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20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/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03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/2023 para encaminhamento do presente processo legislativo para as Comissões Permanentes. </w:t>
      </w:r>
    </w:p>
    <w:p w14:paraId="1086A54C" w14:textId="77777777" w:rsidR="003E2E31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550D6FF8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255C75">
        <w:rPr>
          <w:rFonts w:ascii="Times New Roman" w:hAnsi="Times New Roman" w:cs="Times New Roman"/>
          <w:sz w:val="24"/>
        </w:rPr>
        <w:t>1</w:t>
      </w:r>
      <w:r w:rsidR="00181FFA">
        <w:rPr>
          <w:rFonts w:ascii="Times New Roman" w:hAnsi="Times New Roman" w:cs="Times New Roman"/>
          <w:sz w:val="24"/>
        </w:rPr>
        <w:t>6</w:t>
      </w:r>
      <w:r w:rsidRPr="00B630D5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="00255C75">
        <w:rPr>
          <w:rFonts w:ascii="Times New Roman" w:hAnsi="Times New Roman" w:cs="Times New Roman"/>
          <w:sz w:val="24"/>
        </w:rPr>
        <w:t>março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320C12CB" w:rsidR="003E2E31" w:rsidRPr="00B630D5" w:rsidRDefault="00255C75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08E05F0A" w14:textId="77777777" w:rsidR="00255C75" w:rsidRDefault="00255C75">
      <w:pPr>
        <w:rPr>
          <w:rFonts w:ascii="Times New Roman" w:hAnsi="Times New Roman" w:cs="Times New Roman"/>
          <w:b/>
          <w:sz w:val="24"/>
        </w:rPr>
      </w:pPr>
    </w:p>
    <w:p w14:paraId="37DEB267" w14:textId="7A24EE0C" w:rsidR="003E2E31" w:rsidRDefault="00255C75" w:rsidP="00255C75">
      <w:pPr>
        <w:tabs>
          <w:tab w:val="left" w:pos="211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0838A" w14:textId="77777777" w:rsidR="00950323" w:rsidRDefault="00950323" w:rsidP="00F92FCF">
      <w:pPr>
        <w:spacing w:after="0" w:line="240" w:lineRule="auto"/>
      </w:pPr>
      <w:r>
        <w:separator/>
      </w:r>
    </w:p>
  </w:endnote>
  <w:endnote w:type="continuationSeparator" w:id="0">
    <w:p w14:paraId="55198991" w14:textId="77777777" w:rsidR="00950323" w:rsidRDefault="0095032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81968" w14:textId="77777777" w:rsidR="00950323" w:rsidRDefault="00950323" w:rsidP="00F92FCF">
      <w:pPr>
        <w:spacing w:after="0" w:line="240" w:lineRule="auto"/>
      </w:pPr>
      <w:r>
        <w:separator/>
      </w:r>
    </w:p>
  </w:footnote>
  <w:footnote w:type="continuationSeparator" w:id="0">
    <w:p w14:paraId="1131593E" w14:textId="77777777" w:rsidR="00950323" w:rsidRDefault="0095032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D04"/>
    <w:rsid w:val="000E2878"/>
    <w:rsid w:val="000E40E5"/>
    <w:rsid w:val="000F7372"/>
    <w:rsid w:val="00103E1F"/>
    <w:rsid w:val="00110C7F"/>
    <w:rsid w:val="00126A54"/>
    <w:rsid w:val="001422E9"/>
    <w:rsid w:val="0014508D"/>
    <w:rsid w:val="001679E2"/>
    <w:rsid w:val="0017003B"/>
    <w:rsid w:val="001763F7"/>
    <w:rsid w:val="00176BB4"/>
    <w:rsid w:val="0018073C"/>
    <w:rsid w:val="00181FFA"/>
    <w:rsid w:val="001A419D"/>
    <w:rsid w:val="001B69D9"/>
    <w:rsid w:val="001E0C41"/>
    <w:rsid w:val="001E34D4"/>
    <w:rsid w:val="00204173"/>
    <w:rsid w:val="00206E58"/>
    <w:rsid w:val="0023558B"/>
    <w:rsid w:val="00241D71"/>
    <w:rsid w:val="00255C75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41751"/>
    <w:rsid w:val="00376316"/>
    <w:rsid w:val="00387D30"/>
    <w:rsid w:val="00390546"/>
    <w:rsid w:val="00392ECB"/>
    <w:rsid w:val="00393505"/>
    <w:rsid w:val="003955B6"/>
    <w:rsid w:val="003A5040"/>
    <w:rsid w:val="003C474F"/>
    <w:rsid w:val="003C7FAE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32EB3"/>
    <w:rsid w:val="00583C41"/>
    <w:rsid w:val="005B3775"/>
    <w:rsid w:val="005B6136"/>
    <w:rsid w:val="005E5AF0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323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47FC1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0C32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6924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14</cp:revision>
  <cp:lastPrinted>2023-03-16T16:21:00Z</cp:lastPrinted>
  <dcterms:created xsi:type="dcterms:W3CDTF">2023-03-14T17:11:00Z</dcterms:created>
  <dcterms:modified xsi:type="dcterms:W3CDTF">2023-03-16T16:23:00Z</dcterms:modified>
</cp:coreProperties>
</file>