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03DEB447" w14:textId="66B98FB1" w:rsidR="0096603C" w:rsidRDefault="003E2E31" w:rsidP="0096603C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Pr="00BE237C">
        <w:rPr>
          <w:rFonts w:ascii="Times New Roman" w:hAnsi="Times New Roman" w:cs="Times New Roman"/>
          <w:sz w:val="24"/>
        </w:rPr>
        <w:t xml:space="preserve">Projeto de Lei Ordinária nº </w:t>
      </w:r>
      <w:r w:rsidR="007D5C93">
        <w:rPr>
          <w:rFonts w:ascii="Times New Roman" w:hAnsi="Times New Roman" w:cs="Times New Roman"/>
          <w:sz w:val="24"/>
        </w:rPr>
        <w:t>1</w:t>
      </w:r>
      <w:r w:rsidR="00C268DE">
        <w:rPr>
          <w:rFonts w:ascii="Times New Roman" w:hAnsi="Times New Roman" w:cs="Times New Roman"/>
          <w:sz w:val="24"/>
        </w:rPr>
        <w:t>2</w:t>
      </w:r>
      <w:r w:rsidRPr="00BE237C">
        <w:rPr>
          <w:rFonts w:ascii="Times New Roman" w:hAnsi="Times New Roman" w:cs="Times New Roman"/>
          <w:sz w:val="24"/>
        </w:rPr>
        <w:t>/2023</w:t>
      </w:r>
      <w:r>
        <w:rPr>
          <w:rFonts w:ascii="Times New Roman" w:hAnsi="Times New Roman" w:cs="Times New Roman"/>
          <w:sz w:val="24"/>
        </w:rPr>
        <w:t>,</w:t>
      </w:r>
      <w:r w:rsidRPr="00A83CDE">
        <w:rPr>
          <w:rFonts w:ascii="Times New Roman" w:hAnsi="Times New Roman" w:cs="Times New Roman"/>
          <w:sz w:val="24"/>
        </w:rPr>
        <w:t xml:space="preserve"> </w:t>
      </w:r>
      <w:r w:rsidR="00C268DE">
        <w:rPr>
          <w:rFonts w:ascii="Times New Roman" w:hAnsi="Times New Roman" w:cs="Times New Roman"/>
          <w:sz w:val="24"/>
          <w:szCs w:val="24"/>
        </w:rPr>
        <w:t>de autoria do Vereador Fábio Júnior da Silva, que “</w:t>
      </w:r>
      <w:r w:rsidR="00C268DE">
        <w:rPr>
          <w:rFonts w:ascii="Times New Roman" w:hAnsi="Times New Roman" w:cs="Times New Roman"/>
          <w:bCs/>
          <w:i/>
          <w:sz w:val="24"/>
          <w:szCs w:val="24"/>
        </w:rPr>
        <w:t>Denomina logradouro público no Bairro Batatal”</w:t>
      </w:r>
    </w:p>
    <w:p w14:paraId="60628224" w14:textId="4D8FC271" w:rsidR="003E2E31" w:rsidRPr="004D6B04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7D5C93" w:rsidRPr="007D5C93">
        <w:rPr>
          <w:rFonts w:ascii="Times New Roman" w:hAnsi="Times New Roman" w:cs="Times New Roman"/>
          <w:sz w:val="24"/>
        </w:rPr>
        <w:t>3</w:t>
      </w:r>
      <w:r w:rsidR="00C268DE">
        <w:rPr>
          <w:rFonts w:ascii="Times New Roman" w:hAnsi="Times New Roman" w:cs="Times New Roman"/>
          <w:sz w:val="24"/>
        </w:rPr>
        <w:t>36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PLO</w:t>
      </w:r>
      <w:r>
        <w:rPr>
          <w:rFonts w:ascii="Times New Roman" w:hAnsi="Times New Roman" w:cs="Times New Roman"/>
          <w:sz w:val="24"/>
        </w:rPr>
        <w:t>L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7D5C93">
        <w:rPr>
          <w:rFonts w:ascii="Times New Roman" w:hAnsi="Times New Roman" w:cs="Times New Roman"/>
          <w:sz w:val="24"/>
        </w:rPr>
        <w:t>1</w:t>
      </w:r>
      <w:r w:rsidR="00C268DE">
        <w:rPr>
          <w:rFonts w:ascii="Times New Roman" w:hAnsi="Times New Roman" w:cs="Times New Roman"/>
          <w:sz w:val="24"/>
        </w:rPr>
        <w:t>2</w:t>
      </w:r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96603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bookmarkStart w:id="0" w:name="_GoBack"/>
      <w:bookmarkEnd w:id="0"/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3F9279E8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96603C">
        <w:rPr>
          <w:rFonts w:ascii="Times New Roman" w:hAnsi="Times New Roman" w:cs="Times New Roman"/>
          <w:sz w:val="24"/>
        </w:rPr>
        <w:t>17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7D5C93">
        <w:rPr>
          <w:rFonts w:ascii="Times New Roman" w:hAnsi="Times New Roman" w:cs="Times New Roman"/>
          <w:sz w:val="24"/>
        </w:rPr>
        <w:t>abril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C0E39" w14:textId="77777777" w:rsidR="00247B63" w:rsidRDefault="00247B63" w:rsidP="00F92FCF">
      <w:pPr>
        <w:spacing w:after="0" w:line="240" w:lineRule="auto"/>
      </w:pPr>
      <w:r>
        <w:separator/>
      </w:r>
    </w:p>
  </w:endnote>
  <w:endnote w:type="continuationSeparator" w:id="0">
    <w:p w14:paraId="145C124F" w14:textId="77777777" w:rsidR="00247B63" w:rsidRDefault="00247B63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8791F" w14:textId="77777777" w:rsidR="00247B63" w:rsidRDefault="00247B63" w:rsidP="00F92FCF">
      <w:pPr>
        <w:spacing w:after="0" w:line="240" w:lineRule="auto"/>
      </w:pPr>
      <w:r>
        <w:separator/>
      </w:r>
    </w:p>
  </w:footnote>
  <w:footnote w:type="continuationSeparator" w:id="0">
    <w:p w14:paraId="216ADC27" w14:textId="77777777" w:rsidR="00247B63" w:rsidRDefault="00247B63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0746D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47B63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13F1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BF7DB5"/>
    <w:rsid w:val="00C05D72"/>
    <w:rsid w:val="00C16141"/>
    <w:rsid w:val="00C268DE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9</cp:revision>
  <cp:lastPrinted>2023-04-19T16:57:00Z</cp:lastPrinted>
  <dcterms:created xsi:type="dcterms:W3CDTF">2023-04-17T22:36:00Z</dcterms:created>
  <dcterms:modified xsi:type="dcterms:W3CDTF">2023-04-19T16:57:00Z</dcterms:modified>
</cp:coreProperties>
</file>