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01D20115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42795C" w:rsidRPr="0042795C">
        <w:rPr>
          <w:rFonts w:ascii="Times New Roman" w:hAnsi="Times New Roman" w:cs="Times New Roman"/>
          <w:b/>
          <w:sz w:val="24"/>
          <w:szCs w:val="24"/>
        </w:rPr>
        <w:t>2</w:t>
      </w:r>
      <w:r w:rsidR="006171A0">
        <w:rPr>
          <w:rFonts w:ascii="Times New Roman" w:hAnsi="Times New Roman" w:cs="Times New Roman"/>
          <w:b/>
          <w:sz w:val="24"/>
          <w:szCs w:val="24"/>
        </w:rPr>
        <w:t>4</w:t>
      </w:r>
      <w:r w:rsidRPr="0042795C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171A0">
        <w:rPr>
          <w:rFonts w:ascii="Times New Roman" w:hAnsi="Times New Roman" w:cs="Times New Roman"/>
          <w:b/>
          <w:sz w:val="24"/>
          <w:szCs w:val="24"/>
        </w:rPr>
        <w:t>09 DE MAIO DE 2023</w:t>
      </w:r>
    </w:p>
    <w:p w14:paraId="00AD49B1" w14:textId="3519E2CE" w:rsidR="000E3646" w:rsidRPr="0042795C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7933E2">
        <w:rPr>
          <w:rFonts w:ascii="Times New Roman" w:hAnsi="Times New Roman" w:cs="Times New Roman"/>
          <w:sz w:val="24"/>
          <w:szCs w:val="24"/>
        </w:rPr>
        <w:t>09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</w:t>
      </w:r>
      <w:r w:rsidR="007933E2">
        <w:rPr>
          <w:rFonts w:ascii="Times New Roman" w:hAnsi="Times New Roman" w:cs="Times New Roman"/>
          <w:sz w:val="24"/>
          <w:szCs w:val="24"/>
        </w:rPr>
        <w:t>6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>).</w:t>
      </w:r>
    </w:p>
    <w:p w14:paraId="12F0B2DE" w14:textId="77777777" w:rsidR="000E3646" w:rsidRPr="0042795C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0F827EFE" w:rsidR="000E3646" w:rsidRPr="007933E2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42795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42795C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6171A0">
        <w:rPr>
          <w:rFonts w:ascii="Times New Roman" w:hAnsi="Times New Roman" w:cs="Times New Roman"/>
          <w:sz w:val="24"/>
          <w:szCs w:val="24"/>
        </w:rPr>
        <w:t>08 de maio</w:t>
      </w:r>
      <w:r w:rsidRPr="0042795C">
        <w:rPr>
          <w:rFonts w:ascii="Times New Roman" w:hAnsi="Times New Roman" w:cs="Times New Roman"/>
          <w:sz w:val="24"/>
          <w:szCs w:val="24"/>
        </w:rPr>
        <w:t xml:space="preserve"> do presente ano, o Processo Legislativo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</w:t>
      </w:r>
      <w:r w:rsidR="007933E2">
        <w:rPr>
          <w:rFonts w:ascii="Times New Roman" w:hAnsi="Times New Roman" w:cs="Times New Roman"/>
          <w:sz w:val="24"/>
          <w:szCs w:val="24"/>
        </w:rPr>
        <w:t>9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7C214F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, referente ao Projeto de Lei Ordinária nº </w:t>
      </w:r>
      <w:r w:rsidR="0042795C" w:rsidRPr="0042795C">
        <w:rPr>
          <w:rFonts w:ascii="Times New Roman" w:hAnsi="Times New Roman" w:cs="Times New Roman"/>
          <w:sz w:val="24"/>
          <w:szCs w:val="24"/>
        </w:rPr>
        <w:t>0</w:t>
      </w:r>
      <w:r w:rsidR="007933E2">
        <w:rPr>
          <w:rFonts w:ascii="Times New Roman" w:hAnsi="Times New Roman" w:cs="Times New Roman"/>
          <w:sz w:val="24"/>
          <w:szCs w:val="24"/>
        </w:rPr>
        <w:t>6</w:t>
      </w:r>
      <w:r w:rsidRPr="0042795C">
        <w:rPr>
          <w:rFonts w:ascii="Times New Roman" w:hAnsi="Times New Roman" w:cs="Times New Roman"/>
          <w:sz w:val="24"/>
          <w:szCs w:val="24"/>
        </w:rPr>
        <w:t>/202</w:t>
      </w:r>
      <w:r w:rsidR="0042795C" w:rsidRPr="0042795C">
        <w:rPr>
          <w:rFonts w:ascii="Times New Roman" w:hAnsi="Times New Roman" w:cs="Times New Roman"/>
          <w:sz w:val="24"/>
          <w:szCs w:val="24"/>
        </w:rPr>
        <w:t>3</w:t>
      </w:r>
      <w:r w:rsidRPr="0042795C">
        <w:rPr>
          <w:rFonts w:ascii="Times New Roman" w:hAnsi="Times New Roman" w:cs="Times New Roman"/>
          <w:sz w:val="24"/>
          <w:szCs w:val="24"/>
        </w:rPr>
        <w:t xml:space="preserve">, que </w:t>
      </w:r>
      <w:r w:rsidR="007933E2" w:rsidRPr="007933E2">
        <w:rPr>
          <w:rFonts w:ascii="Times New Roman" w:hAnsi="Times New Roman" w:cs="Times New Roman"/>
          <w:i/>
          <w:iCs/>
          <w:sz w:val="24"/>
        </w:rPr>
        <w:t>“Dispõe sobre a concessão de subvenção social para o Grêmio Recreativo Escola de Samba Unidos da Vila, no importe de R$7.000,00”</w:t>
      </w:r>
      <w:r w:rsidR="007933E2">
        <w:rPr>
          <w:rFonts w:ascii="Times New Roman" w:hAnsi="Times New Roman" w:cs="Times New Roman"/>
          <w:i/>
          <w:iCs/>
          <w:sz w:val="24"/>
        </w:rPr>
        <w:t xml:space="preserve">, </w:t>
      </w:r>
      <w:r w:rsidRPr="007933E2">
        <w:rPr>
          <w:rFonts w:ascii="Times New Roman" w:hAnsi="Times New Roman" w:cs="Times New Roman"/>
          <w:sz w:val="24"/>
          <w:szCs w:val="24"/>
        </w:rPr>
        <w:t>de iniciativa da Prefeita, conforme o texto abaixo:</w:t>
      </w:r>
    </w:p>
    <w:p w14:paraId="2D708902" w14:textId="77777777" w:rsidR="000E3646" w:rsidRPr="007933E2" w:rsidRDefault="000E3646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4D95B" w14:textId="77777777" w:rsidR="000E3646" w:rsidRPr="0042795C" w:rsidRDefault="000E3646" w:rsidP="000E36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2CC27F" w14:textId="77777777" w:rsidR="007933E2" w:rsidRDefault="007933E2" w:rsidP="007933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27F6F657" w14:textId="7BB4EE38" w:rsidR="007933E2" w:rsidRPr="00561448" w:rsidRDefault="007933E2" w:rsidP="007933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6171A0" w:rsidRPr="006171A0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pt-BR"/>
        </w:rPr>
        <w:t>XX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6171A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09 DE MAIO DE 2023.</w:t>
      </w:r>
    </w:p>
    <w:p w14:paraId="4855420B" w14:textId="77777777" w:rsidR="007933E2" w:rsidRPr="00451815" w:rsidRDefault="007933E2" w:rsidP="00793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C2513" w14:textId="77777777" w:rsidR="007933E2" w:rsidRDefault="007933E2" w:rsidP="007933E2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9D3830E" w14:textId="75B8CC8D" w:rsidR="007933E2" w:rsidRPr="00743622" w:rsidRDefault="007933E2" w:rsidP="007933E2">
      <w:pPr>
        <w:spacing w:after="0" w:line="240" w:lineRule="auto"/>
        <w:ind w:left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622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subvenção social para </w:t>
      </w:r>
      <w:r>
        <w:rPr>
          <w:rFonts w:ascii="Times New Roman" w:hAnsi="Times New Roman" w:cs="Times New Roman"/>
          <w:bCs/>
          <w:i/>
          <w:sz w:val="24"/>
          <w:szCs w:val="24"/>
        </w:rPr>
        <w:t>o Grêmio Recreativo Escola de Samba Unidos d</w:t>
      </w:r>
      <w:r w:rsidRPr="00955BA3">
        <w:rPr>
          <w:rFonts w:ascii="Times New Roman" w:hAnsi="Times New Roman" w:cs="Times New Roman"/>
          <w:bCs/>
          <w:i/>
          <w:sz w:val="24"/>
          <w:szCs w:val="24"/>
        </w:rPr>
        <w:t>a Vila</w:t>
      </w:r>
      <w:r>
        <w:rPr>
          <w:rFonts w:ascii="Times New Roman" w:hAnsi="Times New Roman" w:cs="Times New Roman"/>
          <w:bCs/>
          <w:i/>
          <w:sz w:val="24"/>
          <w:szCs w:val="24"/>
        </w:rPr>
        <w:t>, no importe de R$ 7</w:t>
      </w:r>
      <w:r w:rsidRPr="00743622">
        <w:rPr>
          <w:rFonts w:ascii="Times New Roman" w:hAnsi="Times New Roman" w:cs="Times New Roman"/>
          <w:bCs/>
          <w:i/>
          <w:sz w:val="24"/>
          <w:szCs w:val="24"/>
        </w:rPr>
        <w:t>.000,00.</w:t>
      </w:r>
    </w:p>
    <w:p w14:paraId="12576883" w14:textId="77777777" w:rsidR="007933E2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511473" w14:textId="76E88214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sz w:val="24"/>
          <w:szCs w:val="24"/>
        </w:rPr>
        <w:t xml:space="preserve">A Câmara Municipal de Lima Duarte aprova e a Prefeita Municipal sanciona a seguinte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04DCE">
        <w:rPr>
          <w:rFonts w:ascii="Times New Roman" w:hAnsi="Times New Roman" w:cs="Times New Roman"/>
          <w:sz w:val="24"/>
          <w:szCs w:val="24"/>
        </w:rPr>
        <w:t>ei</w:t>
      </w:r>
      <w:r w:rsidR="00FC7853">
        <w:rPr>
          <w:rFonts w:ascii="Times New Roman" w:hAnsi="Times New Roman" w:cs="Times New Roman"/>
          <w:sz w:val="24"/>
          <w:szCs w:val="24"/>
        </w:rPr>
        <w:t>.</w:t>
      </w:r>
    </w:p>
    <w:p w14:paraId="478A55B8" w14:textId="77777777" w:rsidR="007933E2" w:rsidRPr="00504DCE" w:rsidRDefault="007933E2" w:rsidP="007933E2">
      <w:pPr>
        <w:pStyle w:val="Corpodetexto"/>
        <w:spacing w:beforeLines="100"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Art.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Fica a Chefe do Poder Executivo Municipal autorizada</w:t>
      </w:r>
      <w:r>
        <w:rPr>
          <w:rFonts w:ascii="Times New Roman" w:hAnsi="Times New Roman" w:cs="Times New Roman"/>
          <w:sz w:val="24"/>
          <w:szCs w:val="24"/>
        </w:rPr>
        <w:t xml:space="preserve"> a conceder subvenção social ao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>Grêmio Recreativo Escola de Samba Unidos da Vila</w:t>
      </w:r>
      <w:r w:rsidRPr="00504DCE">
        <w:rPr>
          <w:rFonts w:ascii="Times New Roman" w:hAnsi="Times New Roman" w:cs="Times New Roman"/>
          <w:sz w:val="24"/>
          <w:szCs w:val="24"/>
        </w:rPr>
        <w:t xml:space="preserve">, entidade sem fins econômicos e lucrativos, inscrita no CNPJ sob o nº </w:t>
      </w:r>
      <w:r w:rsidRPr="00955BA3">
        <w:rPr>
          <w:rFonts w:ascii="Times New Roman" w:hAnsi="Times New Roman" w:cs="Times New Roman"/>
          <w:sz w:val="24"/>
          <w:szCs w:val="24"/>
        </w:rPr>
        <w:t>19.624.528/0001-60</w:t>
      </w:r>
      <w:r w:rsidRPr="00504D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visando auxiliar no custeio de suas atividades</w:t>
      </w:r>
      <w:r w:rsidRPr="00504DCE">
        <w:rPr>
          <w:rFonts w:ascii="Times New Roman" w:hAnsi="Times New Roman" w:cs="Times New Roman"/>
          <w:sz w:val="24"/>
          <w:szCs w:val="24"/>
        </w:rPr>
        <w:t>.</w:t>
      </w:r>
    </w:p>
    <w:p w14:paraId="21075ACC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A subvenção de que trata esta lei será concedida à entidade mencionada no a</w:t>
      </w:r>
      <w:r>
        <w:rPr>
          <w:rFonts w:ascii="Times New Roman" w:hAnsi="Times New Roman" w:cs="Times New Roman"/>
          <w:bCs/>
          <w:sz w:val="24"/>
          <w:szCs w:val="24"/>
        </w:rPr>
        <w:t>rtigo anterior, no valor de</w:t>
      </w:r>
      <w:r w:rsidRPr="001267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26736">
        <w:rPr>
          <w:rFonts w:ascii="Times New Roman" w:hAnsi="Times New Roman" w:cs="Times New Roman"/>
          <w:bCs/>
          <w:sz w:val="24"/>
          <w:szCs w:val="24"/>
        </w:rPr>
        <w:t>R$ 7.000,00</w:t>
      </w:r>
      <w:r w:rsidRPr="00504D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(sete mil reais)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para a execução de suas atividades, conforme plano de trabalho, desde que esteja legalmente constituída e, na época da efetiva concessão do benefício, possua o título de utilidade pública.</w:t>
      </w:r>
    </w:p>
    <w:p w14:paraId="32330D9D" w14:textId="5632C715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04DCE">
        <w:rPr>
          <w:rFonts w:ascii="Times New Roman" w:hAnsi="Times New Roman" w:cs="Times New Roman"/>
          <w:bCs/>
          <w:sz w:val="24"/>
          <w:szCs w:val="24"/>
        </w:rPr>
        <w:t>A forma de aplicação dos recursos públicos</w:t>
      </w:r>
      <w:r>
        <w:rPr>
          <w:rFonts w:ascii="Times New Roman" w:hAnsi="Times New Roman" w:cs="Times New Roman"/>
          <w:bCs/>
          <w:sz w:val="24"/>
          <w:szCs w:val="24"/>
        </w:rPr>
        <w:t>, data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repasse e prestação de contas serão fixadas no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instrumento utilizado para firmar a parceria</w:t>
      </w:r>
      <w:r w:rsidRPr="00504DCE">
        <w:rPr>
          <w:rFonts w:ascii="Times New Roman" w:hAnsi="Times New Roman" w:cs="Times New Roman"/>
          <w:bCs/>
          <w:sz w:val="24"/>
          <w:szCs w:val="24"/>
        </w:rPr>
        <w:t>, observados também os requisitos impostos por esta lei</w:t>
      </w:r>
      <w:r>
        <w:rPr>
          <w:rFonts w:ascii="Times New Roman" w:hAnsi="Times New Roman" w:cs="Times New Roman"/>
          <w:bCs/>
          <w:sz w:val="24"/>
          <w:szCs w:val="24"/>
        </w:rPr>
        <w:t>, bem como pela Lei de Diretrizes Orçamentárias</w:t>
      </w:r>
      <w:r w:rsidRPr="00504D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9E2124" w14:textId="750C46CB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prazo</w:t>
      </w:r>
      <w:r>
        <w:rPr>
          <w:rFonts w:ascii="Times New Roman" w:hAnsi="Times New Roman" w:cs="Times New Roman"/>
          <w:sz w:val="24"/>
          <w:szCs w:val="24"/>
        </w:rPr>
        <w:t xml:space="preserve">s de vigência do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instrumento utilizado para firmar a parceria</w:t>
      </w:r>
      <w:r w:rsidRPr="00504D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, execução financeira e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prestação de contas da subvençã</w:t>
      </w:r>
      <w:r>
        <w:rPr>
          <w:rFonts w:ascii="Times New Roman" w:hAnsi="Times New Roman" w:cs="Times New Roman"/>
          <w:sz w:val="24"/>
          <w:szCs w:val="24"/>
        </w:rPr>
        <w:t xml:space="preserve">o autorizada por meio desta lei respeitarão os limites previstos no art. 24 da Lei Ordinária n° 2.086/2022 (Lei de </w:t>
      </w:r>
      <w:r>
        <w:rPr>
          <w:rFonts w:ascii="Times New Roman" w:hAnsi="Times New Roman" w:cs="Times New Roman"/>
          <w:sz w:val="24"/>
          <w:szCs w:val="24"/>
        </w:rPr>
        <w:lastRenderedPageBreak/>
        <w:t>Diretrizes Orçamentárias) e seus parágrafos, com as alterações trazidas pela Lei Ordinária n° 2.127/2022</w:t>
      </w:r>
      <w:r w:rsidRPr="00504DCE">
        <w:rPr>
          <w:rFonts w:ascii="Times New Roman" w:hAnsi="Times New Roman" w:cs="Times New Roman"/>
          <w:sz w:val="24"/>
          <w:szCs w:val="24"/>
        </w:rPr>
        <w:t>.</w:t>
      </w:r>
    </w:p>
    <w:p w14:paraId="2C6A4B81" w14:textId="6D61438F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 xml:space="preserve">O </w:t>
      </w:r>
      <w:r w:rsidR="006171A0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instrumento utilizado para firmar a parceria</w:t>
      </w:r>
      <w:r w:rsidR="006171A0" w:rsidRPr="00504DCE">
        <w:rPr>
          <w:rFonts w:ascii="Times New Roman" w:hAnsi="Times New Roman" w:cs="Times New Roman"/>
          <w:sz w:val="24"/>
          <w:szCs w:val="24"/>
        </w:rPr>
        <w:t xml:space="preserve"> </w:t>
      </w:r>
      <w:r w:rsidRPr="00504DCE">
        <w:rPr>
          <w:rFonts w:ascii="Times New Roman" w:hAnsi="Times New Roman" w:cs="Times New Roman"/>
          <w:sz w:val="24"/>
          <w:szCs w:val="24"/>
        </w:rPr>
        <w:t>após aprovação e sanção da presente lei, desde que a entidade beneficiada apresente os seguintes documentos:</w:t>
      </w:r>
    </w:p>
    <w:p w14:paraId="04DF5D39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estatuto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social, devidamente registrado em cartório;</w:t>
      </w:r>
    </w:p>
    <w:p w14:paraId="08080085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ata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posse da diretoria em exercício;</w:t>
      </w:r>
    </w:p>
    <w:p w14:paraId="36089342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último balanço contábil da entidade;</w:t>
      </w:r>
    </w:p>
    <w:p w14:paraId="02061383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IV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prova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de inscrição no cadastro nacional de pessoa jurídica (CNPJ), do Ministério da Fazenda;</w:t>
      </w:r>
    </w:p>
    <w:p w14:paraId="3E273579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dos diretores, com endereço residencial completo, profissão e cargo que ocupa na entidade;</w:t>
      </w:r>
    </w:p>
    <w:p w14:paraId="013B353C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comprovação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regularidade fiscal com a Fazenda Pública Federal, Estadual e Municipal;</w:t>
      </w:r>
    </w:p>
    <w:p w14:paraId="5775F3D8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VII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plano de trabalho.</w:t>
      </w:r>
    </w:p>
    <w:p w14:paraId="63189663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instrumento utilizado para firmar a parceria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4DCE">
        <w:rPr>
          <w:rFonts w:ascii="Times New Roman" w:hAnsi="Times New Roman" w:cs="Times New Roman"/>
          <w:sz w:val="24"/>
          <w:szCs w:val="24"/>
        </w:rPr>
        <w:t>deverá constar ainda a obrigação da entidade beneficiada prestar contas, apresentando relatório sucinto por meio de planilha de gastos, especificando no mínimo:</w:t>
      </w:r>
    </w:p>
    <w:p w14:paraId="414E2F01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nome da pessoa física ou jurídica recebedora de valores advindos da subvenção prevista nesta lei;</w:t>
      </w:r>
    </w:p>
    <w:p w14:paraId="6F6E0770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material adquirido ou serviço prestado;</w:t>
      </w:r>
    </w:p>
    <w:p w14:paraId="6B2037DD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o valor pago;</w:t>
      </w:r>
    </w:p>
    <w:p w14:paraId="4E0C13F1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data de pagamento;</w:t>
      </w:r>
    </w:p>
    <w:p w14:paraId="4065EBBA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número da nota fiscal, da nota de pagamento ou do recibo de pagamento de autônomo.</w:t>
      </w:r>
    </w:p>
    <w:p w14:paraId="21111CFB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2º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instrumento utilizado para firmar a parceria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4DCE">
        <w:rPr>
          <w:rFonts w:ascii="Times New Roman" w:hAnsi="Times New Roman" w:cs="Times New Roman"/>
          <w:sz w:val="24"/>
          <w:szCs w:val="24"/>
        </w:rPr>
        <w:t>deverá constar que a entidade a ser beneficiada com a subvenção social prevista nesta lei não poderá utilizá-la para pagamento de juros e/ou multas.</w:t>
      </w:r>
    </w:p>
    <w:p w14:paraId="28919DEE" w14:textId="77777777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>Fica a entidade contemplada pela subvenção do Município, obrigada a prestar contas das aplicações dos recursos recebidos aos Poderes Executivo e Legislativo, na forma estabelecida pela Lei de Diretrizes Orçamentárias.</w:t>
      </w:r>
    </w:p>
    <w:p w14:paraId="383E91BC" w14:textId="77777777" w:rsidR="007933E2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0852C" w14:textId="77777777" w:rsidR="007933E2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477A5" w14:textId="5369989C" w:rsidR="007933E2" w:rsidRPr="00504DCE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04DCE">
        <w:rPr>
          <w:rFonts w:ascii="Times New Roman" w:hAnsi="Times New Roman" w:cs="Times New Roman"/>
          <w:sz w:val="24"/>
          <w:szCs w:val="24"/>
        </w:rPr>
        <w:t xml:space="preserve"> Caso a entidade não tiver suas contas aprovadas pelo Poder Executivo, ou não prestar contas, não poderá ser contemplada com novas subvenções, devendo ressarcir aos cofres públicos os valores anteriormente recebidos.</w:t>
      </w:r>
    </w:p>
    <w:p w14:paraId="2A4EDA05" w14:textId="052690BB" w:rsidR="007933E2" w:rsidRPr="00894663" w:rsidRDefault="007933E2" w:rsidP="007933E2">
      <w:pPr>
        <w:spacing w:beforeLines="100"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DCE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14AD887C" w14:textId="77777777" w:rsidR="007C214F" w:rsidRPr="0042795C" w:rsidRDefault="007C214F" w:rsidP="007C21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3C53887C" w14:textId="65115F12" w:rsidR="000E3646" w:rsidRPr="0042795C" w:rsidRDefault="000E3646" w:rsidP="000E3646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9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 w:rsidR="006171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09 de maio de 2023.</w:t>
      </w:r>
    </w:p>
    <w:p w14:paraId="6BA7E3D9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9652681" w14:textId="77777777" w:rsidR="000E3646" w:rsidRPr="0042795C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42795C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Pr="0042795C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795C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4C894E93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A984301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F62E4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691A363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5EFA6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76F40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B3A9B6" w14:textId="49E4444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1C262B" w14:textId="33F11950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364D5CC" w14:textId="0E6AD4BF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3704A80" w14:textId="75E6E34B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AAA96F" w14:textId="6F32E475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E73543E" w14:textId="79738C30" w:rsidR="0042795C" w:rsidRP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0D5FA15" w14:textId="35D19D0F" w:rsidR="0042795C" w:rsidRDefault="0042795C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5832B81" w14:textId="5428D2A6" w:rsidR="007933E2" w:rsidRDefault="007933E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3D25FB87" w14:textId="752F3FFC" w:rsidR="007933E2" w:rsidRDefault="007933E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0B68D80" w14:textId="665F3127" w:rsidR="007933E2" w:rsidRDefault="007933E2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882A58D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715E46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77777777" w:rsidR="000E3646" w:rsidRPr="0042795C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348497" w14:textId="77777777" w:rsidR="000E3646" w:rsidRPr="0042795C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</w:p>
    <w:p w14:paraId="1ACF634F" w14:textId="6FAA2C84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795C">
        <w:rPr>
          <w:rFonts w:ascii="Times New Roman" w:hAnsi="Times New Roman" w:cs="Times New Roman"/>
          <w:szCs w:val="24"/>
        </w:rPr>
        <w:t xml:space="preserve">Processo Legislativo nº </w:t>
      </w:r>
      <w:r w:rsidR="0042795C" w:rsidRPr="0042795C">
        <w:rPr>
          <w:rFonts w:ascii="Times New Roman" w:hAnsi="Times New Roman" w:cs="Times New Roman"/>
          <w:szCs w:val="24"/>
        </w:rPr>
        <w:t>0</w:t>
      </w:r>
      <w:r w:rsidR="007933E2">
        <w:rPr>
          <w:rFonts w:ascii="Times New Roman" w:hAnsi="Times New Roman" w:cs="Times New Roman"/>
          <w:szCs w:val="24"/>
        </w:rPr>
        <w:t>9</w:t>
      </w:r>
      <w:r w:rsidRPr="0042795C">
        <w:rPr>
          <w:rFonts w:ascii="Times New Roman" w:hAnsi="Times New Roman" w:cs="Times New Roman"/>
          <w:szCs w:val="24"/>
        </w:rPr>
        <w:t>/</w:t>
      </w:r>
      <w:r w:rsidR="007C214F" w:rsidRPr="0042795C">
        <w:rPr>
          <w:rFonts w:ascii="Times New Roman" w:hAnsi="Times New Roman" w:cs="Times New Roman"/>
          <w:szCs w:val="24"/>
        </w:rPr>
        <w:t>2023</w:t>
      </w:r>
      <w:r w:rsidRPr="0042795C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42795C" w:rsidRPr="0042795C">
        <w:rPr>
          <w:rFonts w:ascii="Times New Roman" w:hAnsi="Times New Roman" w:cs="Times New Roman"/>
          <w:szCs w:val="24"/>
        </w:rPr>
        <w:t>0</w:t>
      </w:r>
      <w:r w:rsidR="007933E2">
        <w:rPr>
          <w:rFonts w:ascii="Times New Roman" w:hAnsi="Times New Roman" w:cs="Times New Roman"/>
          <w:szCs w:val="24"/>
        </w:rPr>
        <w:t>6</w:t>
      </w:r>
      <w:r w:rsidRPr="0042795C">
        <w:rPr>
          <w:rFonts w:ascii="Times New Roman" w:hAnsi="Times New Roman" w:cs="Times New Roman"/>
          <w:szCs w:val="24"/>
        </w:rPr>
        <w:t>/</w:t>
      </w:r>
      <w:r w:rsidR="007C214F" w:rsidRPr="0042795C">
        <w:rPr>
          <w:rFonts w:ascii="Times New Roman" w:hAnsi="Times New Roman" w:cs="Times New Roman"/>
          <w:szCs w:val="24"/>
        </w:rPr>
        <w:t>2023</w:t>
      </w:r>
      <w:r w:rsidRPr="0042795C">
        <w:rPr>
          <w:rFonts w:ascii="Times New Roman" w:hAnsi="Times New Roman" w:cs="Times New Roman"/>
          <w:szCs w:val="24"/>
        </w:rPr>
        <w:t>).</w:t>
      </w:r>
    </w:p>
    <w:p w14:paraId="212187FF" w14:textId="735AB799" w:rsidR="000E3646" w:rsidRPr="006171A0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795C">
        <w:rPr>
          <w:rFonts w:ascii="Times New Roman" w:hAnsi="Times New Roman" w:cs="Times New Roman"/>
          <w:szCs w:val="24"/>
        </w:rPr>
        <w:t xml:space="preserve">Aprovado </w:t>
      </w:r>
      <w:r w:rsidRPr="006171A0">
        <w:rPr>
          <w:rFonts w:ascii="Times New Roman" w:hAnsi="Times New Roman" w:cs="Times New Roman"/>
          <w:szCs w:val="24"/>
        </w:rPr>
        <w:t xml:space="preserve">em </w:t>
      </w:r>
      <w:r w:rsidR="006171A0" w:rsidRPr="006171A0">
        <w:rPr>
          <w:rFonts w:ascii="Times New Roman" w:hAnsi="Times New Roman" w:cs="Times New Roman"/>
          <w:szCs w:val="24"/>
        </w:rPr>
        <w:t>08</w:t>
      </w:r>
      <w:r w:rsidRPr="006171A0">
        <w:rPr>
          <w:rFonts w:ascii="Times New Roman" w:hAnsi="Times New Roman" w:cs="Times New Roman"/>
          <w:szCs w:val="24"/>
        </w:rPr>
        <w:t>/</w:t>
      </w:r>
      <w:r w:rsidR="0042795C" w:rsidRPr="006171A0">
        <w:rPr>
          <w:rFonts w:ascii="Times New Roman" w:hAnsi="Times New Roman" w:cs="Times New Roman"/>
          <w:szCs w:val="24"/>
        </w:rPr>
        <w:t>0</w:t>
      </w:r>
      <w:r w:rsidR="006171A0" w:rsidRPr="006171A0">
        <w:rPr>
          <w:rFonts w:ascii="Times New Roman" w:hAnsi="Times New Roman" w:cs="Times New Roman"/>
          <w:szCs w:val="24"/>
        </w:rPr>
        <w:t>5</w:t>
      </w:r>
      <w:r w:rsidRPr="006171A0">
        <w:rPr>
          <w:rFonts w:ascii="Times New Roman" w:hAnsi="Times New Roman" w:cs="Times New Roman"/>
          <w:szCs w:val="24"/>
        </w:rPr>
        <w:t>/</w:t>
      </w:r>
      <w:r w:rsidR="007C214F" w:rsidRPr="006171A0">
        <w:rPr>
          <w:rFonts w:ascii="Times New Roman" w:hAnsi="Times New Roman" w:cs="Times New Roman"/>
          <w:szCs w:val="24"/>
        </w:rPr>
        <w:t>2023</w:t>
      </w:r>
      <w:r w:rsidRPr="006171A0">
        <w:rPr>
          <w:rFonts w:ascii="Times New Roman" w:hAnsi="Times New Roman" w:cs="Times New Roman"/>
          <w:szCs w:val="24"/>
        </w:rPr>
        <w:t xml:space="preserve"> na </w:t>
      </w:r>
      <w:r w:rsidR="006171A0" w:rsidRPr="006171A0">
        <w:rPr>
          <w:rFonts w:ascii="Times New Roman" w:hAnsi="Times New Roman" w:cs="Times New Roman"/>
          <w:szCs w:val="24"/>
        </w:rPr>
        <w:t>1</w:t>
      </w:r>
      <w:r w:rsidRPr="006171A0">
        <w:rPr>
          <w:rFonts w:ascii="Times New Roman" w:hAnsi="Times New Roman" w:cs="Times New Roman"/>
          <w:szCs w:val="24"/>
        </w:rPr>
        <w:t xml:space="preserve">ª Reunião Ordinária do </w:t>
      </w:r>
      <w:r w:rsidR="007C214F" w:rsidRPr="006171A0">
        <w:rPr>
          <w:rFonts w:ascii="Times New Roman" w:hAnsi="Times New Roman" w:cs="Times New Roman"/>
          <w:szCs w:val="24"/>
        </w:rPr>
        <w:t xml:space="preserve">mês de </w:t>
      </w:r>
      <w:r w:rsidR="006171A0" w:rsidRPr="006171A0">
        <w:rPr>
          <w:rFonts w:ascii="Times New Roman" w:hAnsi="Times New Roman" w:cs="Times New Roman"/>
          <w:szCs w:val="24"/>
        </w:rPr>
        <w:t>maio</w:t>
      </w:r>
      <w:r w:rsidR="0042795C" w:rsidRPr="006171A0">
        <w:rPr>
          <w:rFonts w:ascii="Times New Roman" w:hAnsi="Times New Roman" w:cs="Times New Roman"/>
          <w:szCs w:val="24"/>
        </w:rPr>
        <w:t xml:space="preserve"> </w:t>
      </w:r>
      <w:r w:rsidR="007C214F" w:rsidRPr="006171A0">
        <w:rPr>
          <w:rFonts w:ascii="Times New Roman" w:hAnsi="Times New Roman" w:cs="Times New Roman"/>
          <w:szCs w:val="24"/>
        </w:rPr>
        <w:t>de 2023</w:t>
      </w:r>
      <w:r w:rsidRPr="006171A0">
        <w:rPr>
          <w:rFonts w:ascii="Times New Roman" w:hAnsi="Times New Roman" w:cs="Times New Roman"/>
          <w:szCs w:val="24"/>
        </w:rPr>
        <w:t>.</w:t>
      </w:r>
    </w:p>
    <w:p w14:paraId="1E6B0141" w14:textId="29623515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171A0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6171A0" w:rsidRPr="006171A0">
        <w:rPr>
          <w:rFonts w:ascii="Times New Roman" w:hAnsi="Times New Roman" w:cs="Times New Roman"/>
          <w:szCs w:val="24"/>
        </w:rPr>
        <w:t>09</w:t>
      </w:r>
      <w:r w:rsidRPr="006171A0">
        <w:rPr>
          <w:rFonts w:ascii="Times New Roman" w:hAnsi="Times New Roman" w:cs="Times New Roman"/>
          <w:szCs w:val="24"/>
        </w:rPr>
        <w:t>/</w:t>
      </w:r>
      <w:r w:rsidR="0042795C" w:rsidRPr="006171A0">
        <w:rPr>
          <w:rFonts w:ascii="Times New Roman" w:hAnsi="Times New Roman" w:cs="Times New Roman"/>
          <w:szCs w:val="24"/>
        </w:rPr>
        <w:t>0</w:t>
      </w:r>
      <w:r w:rsidR="006171A0" w:rsidRPr="006171A0">
        <w:rPr>
          <w:rFonts w:ascii="Times New Roman" w:hAnsi="Times New Roman" w:cs="Times New Roman"/>
          <w:szCs w:val="24"/>
        </w:rPr>
        <w:t>5</w:t>
      </w:r>
      <w:r w:rsidRPr="006171A0">
        <w:rPr>
          <w:rFonts w:ascii="Times New Roman" w:hAnsi="Times New Roman" w:cs="Times New Roman"/>
          <w:szCs w:val="24"/>
        </w:rPr>
        <w:t>/</w:t>
      </w:r>
      <w:r w:rsidR="007C214F" w:rsidRPr="006171A0">
        <w:rPr>
          <w:rFonts w:ascii="Times New Roman" w:hAnsi="Times New Roman" w:cs="Times New Roman"/>
          <w:szCs w:val="24"/>
        </w:rPr>
        <w:t>2023</w:t>
      </w:r>
      <w:r w:rsidRPr="00FC7853">
        <w:rPr>
          <w:rFonts w:ascii="Times New Roman" w:hAnsi="Times New Roman" w:cs="Times New Roman"/>
          <w:szCs w:val="24"/>
          <w:highlight w:val="yellow"/>
        </w:rPr>
        <w:t>.</w:t>
      </w:r>
    </w:p>
    <w:p w14:paraId="0A1BD64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2795C">
        <w:rPr>
          <w:rFonts w:ascii="Times New Roman" w:hAnsi="Times New Roman" w:cs="Times New Roman"/>
          <w:szCs w:val="24"/>
        </w:rPr>
        <w:t>Autor: Elenice Pereira Delgado Santelli.</w:t>
      </w:r>
    </w:p>
    <w:p w14:paraId="68F76BEE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Pr="0042795C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6027" w14:textId="14A2A48F" w:rsidR="000E3646" w:rsidRPr="0042795C" w:rsidRDefault="0042795C" w:rsidP="000E3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5C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62A200F8" w14:textId="7BB67B1E" w:rsidR="000E3646" w:rsidRPr="0042795C" w:rsidRDefault="000E3646" w:rsidP="007C214F">
      <w:pPr>
        <w:spacing w:after="0" w:line="240" w:lineRule="auto"/>
        <w:jc w:val="center"/>
      </w:pPr>
      <w:bookmarkStart w:id="1" w:name="_1fob9te"/>
      <w:bookmarkEnd w:id="1"/>
      <w:r w:rsidRPr="0042795C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0E3646" w:rsidRPr="004279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20C7" w14:textId="77777777" w:rsidR="00DD2083" w:rsidRDefault="00DD2083" w:rsidP="000E3646">
      <w:pPr>
        <w:spacing w:after="0" w:line="240" w:lineRule="auto"/>
      </w:pPr>
      <w:r>
        <w:separator/>
      </w:r>
    </w:p>
  </w:endnote>
  <w:endnote w:type="continuationSeparator" w:id="0">
    <w:p w14:paraId="3381BFF6" w14:textId="77777777" w:rsidR="00DD2083" w:rsidRDefault="00DD2083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DE307" w14:textId="77777777" w:rsidR="00DD2083" w:rsidRDefault="00DD2083" w:rsidP="000E3646">
      <w:pPr>
        <w:spacing w:after="0" w:line="240" w:lineRule="auto"/>
      </w:pPr>
      <w:r>
        <w:separator/>
      </w:r>
    </w:p>
  </w:footnote>
  <w:footnote w:type="continuationSeparator" w:id="0">
    <w:p w14:paraId="08E96666" w14:textId="77777777" w:rsidR="00DD2083" w:rsidRDefault="00DD2083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E3646"/>
    <w:rsid w:val="000E493C"/>
    <w:rsid w:val="001D6D6B"/>
    <w:rsid w:val="00350B5E"/>
    <w:rsid w:val="0042795C"/>
    <w:rsid w:val="004C52F2"/>
    <w:rsid w:val="006171A0"/>
    <w:rsid w:val="006E73F1"/>
    <w:rsid w:val="007933E2"/>
    <w:rsid w:val="007C214F"/>
    <w:rsid w:val="00904B92"/>
    <w:rsid w:val="00D6456B"/>
    <w:rsid w:val="00DD2083"/>
    <w:rsid w:val="00FC61D3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PargrafodaLista">
    <w:name w:val="List Paragraph"/>
    <w:basedOn w:val="Normal"/>
    <w:uiPriority w:val="34"/>
    <w:qFormat/>
    <w:rsid w:val="0042795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7933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33E2"/>
    <w:rPr>
      <w:rFonts w:ascii="Arial" w:eastAsia="Arial" w:hAnsi="Arial" w:cs="Arial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2023-05-09T14:43:00Z</cp:lastPrinted>
  <dcterms:created xsi:type="dcterms:W3CDTF">2023-04-25T03:37:00Z</dcterms:created>
  <dcterms:modified xsi:type="dcterms:W3CDTF">2023-05-09T14:43:00Z</dcterms:modified>
</cp:coreProperties>
</file>