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27653F97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4F6D76">
        <w:rPr>
          <w:rFonts w:ascii="Times New Roman" w:hAnsi="Times New Roman" w:cs="Times New Roman"/>
          <w:color w:val="000000" w:themeColor="text1"/>
          <w:sz w:val="24"/>
        </w:rPr>
        <w:t>Lei 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15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da Prefeita,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E5120D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</w:t>
      </w:r>
      <w:r w:rsidR="00AE27B6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ão </w:t>
      </w:r>
      <w:r w:rsidR="00E5120D">
        <w:rPr>
          <w:rFonts w:ascii="Times New Roman" w:hAnsi="Times New Roman" w:cs="Times New Roman"/>
          <w:i/>
          <w:iCs/>
          <w:color w:val="000000" w:themeColor="text1"/>
          <w:sz w:val="24"/>
        </w:rPr>
        <w:t>socia</w:t>
      </w:r>
      <w:r w:rsidR="00AE27B6">
        <w:rPr>
          <w:rFonts w:ascii="Times New Roman" w:hAnsi="Times New Roman" w:cs="Times New Roman"/>
          <w:i/>
          <w:iCs/>
          <w:color w:val="000000" w:themeColor="text1"/>
          <w:sz w:val="24"/>
        </w:rPr>
        <w:t>l para a manutenção da Santa Casa de Misericórdia de Lima Duarte, no importe de R$800.000,00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17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dezessete)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147BED84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5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4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2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7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8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F47796">
        <w:rPr>
          <w:rFonts w:ascii="Times New Roman" w:hAnsi="Times New Roman" w:cs="Times New Roman"/>
          <w:color w:val="000000" w:themeColor="text1"/>
          <w:sz w:val="24"/>
        </w:rPr>
        <w:t>PLO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1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matéria legislativa, conforme consta no link </w:t>
      </w:r>
      <w:r w:rsidR="00A21E9F">
        <w:rPr>
          <w:rFonts w:ascii="Times New Roman" w:hAnsi="Times New Roman" w:cs="Times New Roman"/>
          <w:sz w:val="24"/>
          <w:szCs w:val="24"/>
        </w:rPr>
        <w:t>“</w:t>
      </w:r>
      <w:r w:rsidR="00A21E9F">
        <w:rPr>
          <w:rFonts w:ascii="Times New Roman" w:hAnsi="Times New Roman" w:cs="Times New Roman"/>
          <w:i/>
          <w:sz w:val="24"/>
          <w:szCs w:val="24"/>
        </w:rPr>
        <w:t>https://sapl.limaduarte.mg.leg.br/</w:t>
      </w:r>
      <w:proofErr w:type="spellStart"/>
      <w:r w:rsidR="00A21E9F">
        <w:rPr>
          <w:rFonts w:ascii="Times New Roman" w:hAnsi="Times New Roman" w:cs="Times New Roman"/>
          <w:i/>
          <w:sz w:val="24"/>
          <w:szCs w:val="24"/>
        </w:rPr>
        <w:t>materia</w:t>
      </w:r>
      <w:proofErr w:type="spellEnd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1632FC0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0</w:t>
      </w:r>
      <w:r w:rsidR="00AE27B6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5120D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7" w:name="_GoBack"/>
      <w:bookmarkEnd w:id="7"/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57007" w14:textId="77777777" w:rsidR="0028083C" w:rsidRDefault="0028083C" w:rsidP="00F92FCF">
      <w:pPr>
        <w:spacing w:after="0" w:line="240" w:lineRule="auto"/>
      </w:pPr>
      <w:r>
        <w:separator/>
      </w:r>
    </w:p>
  </w:endnote>
  <w:endnote w:type="continuationSeparator" w:id="0">
    <w:p w14:paraId="5ACF6F2E" w14:textId="77777777" w:rsidR="0028083C" w:rsidRDefault="0028083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CAD91" w14:textId="77777777" w:rsidR="0028083C" w:rsidRDefault="0028083C" w:rsidP="00F92FCF">
      <w:pPr>
        <w:spacing w:after="0" w:line="240" w:lineRule="auto"/>
      </w:pPr>
      <w:r>
        <w:separator/>
      </w:r>
    </w:p>
  </w:footnote>
  <w:footnote w:type="continuationSeparator" w:id="0">
    <w:p w14:paraId="70B10F47" w14:textId="77777777" w:rsidR="0028083C" w:rsidRDefault="0028083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083C"/>
    <w:rsid w:val="00281C05"/>
    <w:rsid w:val="0029422F"/>
    <w:rsid w:val="002B5CE5"/>
    <w:rsid w:val="002B6C8C"/>
    <w:rsid w:val="002C0E67"/>
    <w:rsid w:val="002C59CD"/>
    <w:rsid w:val="002D5ECB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6C03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4F6D76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047D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32CC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1E9F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AE27B6"/>
    <w:rsid w:val="00B11C54"/>
    <w:rsid w:val="00B35690"/>
    <w:rsid w:val="00B429A1"/>
    <w:rsid w:val="00B45E49"/>
    <w:rsid w:val="00B5171B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2A8D"/>
    <w:rsid w:val="00BC42BE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20D"/>
    <w:rsid w:val="00E738EE"/>
    <w:rsid w:val="00E84ACA"/>
    <w:rsid w:val="00ED6E12"/>
    <w:rsid w:val="00EE2E84"/>
    <w:rsid w:val="00F4140D"/>
    <w:rsid w:val="00F47796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2023-04-10T22:52:00Z</cp:lastPrinted>
  <dcterms:created xsi:type="dcterms:W3CDTF">2023-03-14T16:55:00Z</dcterms:created>
  <dcterms:modified xsi:type="dcterms:W3CDTF">2023-04-10T22:52:00Z</dcterms:modified>
</cp:coreProperties>
</file>