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447B378" w14:textId="5B1EAA49" w:rsidR="00A331B6" w:rsidRDefault="003E2E31" w:rsidP="00120B9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</w:t>
      </w:r>
      <w:r w:rsidR="001E66A0">
        <w:rPr>
          <w:rFonts w:ascii="Times New Roman" w:hAnsi="Times New Roman" w:cs="Times New Roman"/>
          <w:sz w:val="24"/>
        </w:rPr>
        <w:t>Lei Ordinária</w:t>
      </w:r>
      <w:r w:rsidRPr="00BE237C">
        <w:rPr>
          <w:rFonts w:ascii="Times New Roman" w:hAnsi="Times New Roman" w:cs="Times New Roman"/>
          <w:sz w:val="24"/>
        </w:rPr>
        <w:t xml:space="preserve"> nº </w:t>
      </w:r>
      <w:r w:rsidR="00120B99">
        <w:rPr>
          <w:rFonts w:ascii="Times New Roman" w:hAnsi="Times New Roman" w:cs="Times New Roman"/>
          <w:sz w:val="24"/>
        </w:rPr>
        <w:t>23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A331B6">
        <w:rPr>
          <w:rFonts w:ascii="Times New Roman" w:hAnsi="Times New Roman" w:cs="Times New Roman"/>
          <w:sz w:val="24"/>
          <w:szCs w:val="24"/>
        </w:rPr>
        <w:t>de autoria d</w:t>
      </w:r>
      <w:r w:rsidR="00120B99">
        <w:rPr>
          <w:rFonts w:ascii="Times New Roman" w:hAnsi="Times New Roman" w:cs="Times New Roman"/>
          <w:sz w:val="24"/>
          <w:szCs w:val="24"/>
        </w:rPr>
        <w:t>a</w:t>
      </w:r>
      <w:r w:rsidR="00A331B6">
        <w:rPr>
          <w:rFonts w:ascii="Times New Roman" w:hAnsi="Times New Roman" w:cs="Times New Roman"/>
          <w:sz w:val="24"/>
          <w:szCs w:val="24"/>
        </w:rPr>
        <w:t xml:space="preserve"> </w:t>
      </w:r>
      <w:r w:rsidR="00120B99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A331B6">
        <w:rPr>
          <w:rFonts w:ascii="Times New Roman" w:hAnsi="Times New Roman" w:cs="Times New Roman"/>
          <w:sz w:val="24"/>
          <w:szCs w:val="24"/>
        </w:rPr>
        <w:t xml:space="preserve">, que </w:t>
      </w:r>
      <w:r w:rsidR="00120B99" w:rsidRPr="00A74C5C">
        <w:rPr>
          <w:rFonts w:ascii="Times New Roman" w:hAnsi="Times New Roman" w:cs="Times New Roman"/>
          <w:i/>
          <w:sz w:val="24"/>
          <w:szCs w:val="24"/>
        </w:rPr>
        <w:t>“</w:t>
      </w:r>
      <w:r w:rsidR="00120B99">
        <w:rPr>
          <w:rFonts w:ascii="Times New Roman" w:hAnsi="Times New Roman" w:cs="Times New Roman"/>
          <w:i/>
          <w:sz w:val="24"/>
          <w:szCs w:val="24"/>
        </w:rPr>
        <w:t>Dispõe sobre as diretrizes para a elaboração e a execução da Lei Orçamentária do exercício financeiro de 2024 e dá outras providências”</w:t>
      </w:r>
      <w:r w:rsidR="00A331B6">
        <w:rPr>
          <w:rFonts w:ascii="Times New Roman" w:hAnsi="Times New Roman" w:cs="Times New Roman"/>
          <w:i/>
          <w:sz w:val="24"/>
          <w:szCs w:val="24"/>
        </w:rPr>
        <w:t>.</w:t>
      </w:r>
    </w:p>
    <w:p w14:paraId="60628224" w14:textId="67A98425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A331B6">
        <w:rPr>
          <w:rFonts w:ascii="Times New Roman" w:hAnsi="Times New Roman" w:cs="Times New Roman"/>
          <w:sz w:val="24"/>
        </w:rPr>
        <w:t>4</w:t>
      </w:r>
      <w:r w:rsidR="00120B99">
        <w:rPr>
          <w:rFonts w:ascii="Times New Roman" w:hAnsi="Times New Roman" w:cs="Times New Roman"/>
          <w:sz w:val="24"/>
        </w:rPr>
        <w:t>39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1E66A0">
        <w:rPr>
          <w:rFonts w:ascii="Times New Roman" w:hAnsi="Times New Roman" w:cs="Times New Roman"/>
          <w:sz w:val="24"/>
        </w:rPr>
        <w:t>LO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120B99">
        <w:rPr>
          <w:rFonts w:ascii="Times New Roman" w:hAnsi="Times New Roman" w:cs="Times New Roman"/>
          <w:sz w:val="24"/>
        </w:rPr>
        <w:t>23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13F7CC46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894F83">
        <w:rPr>
          <w:rFonts w:ascii="Times New Roman" w:hAnsi="Times New Roman" w:cs="Times New Roman"/>
          <w:sz w:val="24"/>
        </w:rPr>
        <w:t>15</w:t>
      </w:r>
      <w:bookmarkStart w:id="0" w:name="_GoBack"/>
      <w:bookmarkEnd w:id="0"/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B41A32">
        <w:rPr>
          <w:rFonts w:ascii="Times New Roman" w:hAnsi="Times New Roman" w:cs="Times New Roman"/>
          <w:sz w:val="24"/>
        </w:rPr>
        <w:t>maio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183F2" w14:textId="77777777" w:rsidR="00C4289C" w:rsidRDefault="00C4289C" w:rsidP="00F92FCF">
      <w:pPr>
        <w:spacing w:after="0" w:line="240" w:lineRule="auto"/>
      </w:pPr>
      <w:r>
        <w:separator/>
      </w:r>
    </w:p>
  </w:endnote>
  <w:endnote w:type="continuationSeparator" w:id="0">
    <w:p w14:paraId="2E876729" w14:textId="77777777" w:rsidR="00C4289C" w:rsidRDefault="00C4289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70410" w14:textId="77777777" w:rsidR="00C4289C" w:rsidRDefault="00C4289C" w:rsidP="00F92FCF">
      <w:pPr>
        <w:spacing w:after="0" w:line="240" w:lineRule="auto"/>
      </w:pPr>
      <w:r>
        <w:separator/>
      </w:r>
    </w:p>
  </w:footnote>
  <w:footnote w:type="continuationSeparator" w:id="0">
    <w:p w14:paraId="14016508" w14:textId="77777777" w:rsidR="00C4289C" w:rsidRDefault="00C4289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F13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331B6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28</cp:revision>
  <cp:lastPrinted>2023-05-15T20:57:00Z</cp:lastPrinted>
  <dcterms:created xsi:type="dcterms:W3CDTF">2023-04-17T22:36:00Z</dcterms:created>
  <dcterms:modified xsi:type="dcterms:W3CDTF">2023-05-15T21:03:00Z</dcterms:modified>
</cp:coreProperties>
</file>