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628A7BA" w14:textId="03077772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C7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C7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</w:t>
      </w:r>
      <w:r w:rsidR="00C7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DE 2023.</w:t>
      </w:r>
    </w:p>
    <w:p w14:paraId="60B73B59" w14:textId="5901EEC5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3E59EB45" w:rsidR="003E2E31" w:rsidRPr="004D1DE9" w:rsidRDefault="003E2E31" w:rsidP="00C735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 presente ano, o Processo Legislativo nº 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573"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C73573">
        <w:rPr>
          <w:rFonts w:ascii="Times New Roman" w:hAnsi="Times New Roman" w:cs="Times New Roman"/>
          <w:color w:val="000000" w:themeColor="text1"/>
          <w:sz w:val="24"/>
        </w:rPr>
        <w:t>“</w:t>
      </w:r>
      <w:r w:rsidR="00C73573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</w:t>
      </w:r>
      <w:r w:rsidR="00C73573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C73573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bookmarkStart w:id="0" w:name="_Hlk112075880"/>
      <w:bookmarkStart w:id="1" w:name="_Hlk112075647"/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C7357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C73573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>Josimar</w:t>
      </w:r>
      <w:proofErr w:type="spellEnd"/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Oliveira Campos</w:t>
      </w:r>
      <w:bookmarkEnd w:id="0"/>
      <w:bookmarkEnd w:id="1"/>
      <w:r w:rsidR="00C73573">
        <w:rPr>
          <w:rFonts w:ascii="Times New Roman" w:hAnsi="Times New Roman"/>
          <w:color w:val="000000" w:themeColor="text1"/>
          <w:sz w:val="24"/>
          <w:szCs w:val="24"/>
        </w:rPr>
        <w:t xml:space="preserve"> e Thiago Júnior da Silva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72F13A7" w14:textId="3B636FB9" w:rsidR="00C73573" w:rsidRPr="0021278E" w:rsidRDefault="00C73573" w:rsidP="00C7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12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LEI ORDINÁRIA Nº XX, DE 16 DE MAIO DE 2023.</w:t>
      </w:r>
    </w:p>
    <w:p w14:paraId="34119E26" w14:textId="77777777" w:rsidR="00C73573" w:rsidRPr="0021278E" w:rsidRDefault="00C73573" w:rsidP="00C73573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7D34C16" w14:textId="62DD490F" w:rsidR="00451989" w:rsidRPr="0021278E" w:rsidRDefault="00C73573" w:rsidP="00451989">
      <w:pPr>
        <w:pStyle w:val="Recuodecorpodetexto"/>
        <w:ind w:left="340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1278E">
        <w:rPr>
          <w:rFonts w:ascii="Times New Roman" w:hAnsi="Times New Roman"/>
          <w:color w:val="000000" w:themeColor="text1"/>
          <w:sz w:val="24"/>
          <w:szCs w:val="24"/>
        </w:rPr>
        <w:br/>
      </w:r>
      <w:r w:rsidR="00451989" w:rsidRPr="0021278E">
        <w:rPr>
          <w:rFonts w:ascii="Times New Roman" w:hAnsi="Times New Roman"/>
          <w:i/>
          <w:iCs/>
          <w:sz w:val="24"/>
          <w:szCs w:val="24"/>
        </w:rPr>
        <w:t>Dispõe sobre a obrigatoriedade de instalação de equipamentos detectores de metais nas instituições públicas de ensino do Município de Lima Duart</w:t>
      </w:r>
      <w:r w:rsidR="0021561E">
        <w:rPr>
          <w:rFonts w:ascii="Times New Roman" w:hAnsi="Times New Roman"/>
          <w:i/>
          <w:iCs/>
          <w:sz w:val="24"/>
          <w:szCs w:val="24"/>
        </w:rPr>
        <w:t>e.</w:t>
      </w:r>
    </w:p>
    <w:p w14:paraId="601ACBF2" w14:textId="77777777" w:rsidR="00451989" w:rsidRPr="0021278E" w:rsidRDefault="00451989" w:rsidP="00451989">
      <w:pPr>
        <w:pStyle w:val="Recuodecorpodetexto"/>
        <w:ind w:left="340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0EE897" w14:textId="77777777" w:rsidR="00451989" w:rsidRPr="0021278E" w:rsidRDefault="00451989" w:rsidP="00451989">
      <w:pPr>
        <w:jc w:val="both"/>
        <w:rPr>
          <w:rFonts w:ascii="Times New Roman" w:hAnsi="Times New Roman" w:cs="Times New Roman"/>
          <w:sz w:val="24"/>
          <w:szCs w:val="24"/>
        </w:rPr>
      </w:pPr>
      <w:r w:rsidRPr="0021278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1278E">
        <w:rPr>
          <w:rFonts w:ascii="Times New Roman" w:hAnsi="Times New Roman" w:cs="Times New Roman"/>
          <w:sz w:val="24"/>
          <w:szCs w:val="24"/>
        </w:rPr>
        <w:t xml:space="preserve"> Fica estabelecida a obrigatoriedade de instalação de equipamentos fixos de detectores de metais, em caráter permanente, nas entradas de acesso às instituições públicas de ensino do Município de Lima Duarte.</w:t>
      </w:r>
    </w:p>
    <w:p w14:paraId="79FDD559" w14:textId="77777777" w:rsidR="00451989" w:rsidRPr="0021278E" w:rsidRDefault="00451989" w:rsidP="00451989">
      <w:pPr>
        <w:jc w:val="both"/>
        <w:rPr>
          <w:rFonts w:ascii="Times New Roman" w:hAnsi="Times New Roman" w:cs="Times New Roman"/>
          <w:sz w:val="24"/>
          <w:szCs w:val="24"/>
        </w:rPr>
      </w:pPr>
      <w:r w:rsidRPr="0021278E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21278E">
        <w:rPr>
          <w:rFonts w:ascii="Times New Roman" w:hAnsi="Times New Roman" w:cs="Times New Roman"/>
          <w:sz w:val="24"/>
          <w:szCs w:val="24"/>
        </w:rPr>
        <w:t xml:space="preserve"> A obrigatoriedade estabelecida no caput deste artigo tem a finalidade de: </w:t>
      </w:r>
    </w:p>
    <w:p w14:paraId="19EEB823" w14:textId="77777777" w:rsidR="00451989" w:rsidRPr="0021278E" w:rsidRDefault="00451989" w:rsidP="00451989">
      <w:pPr>
        <w:jc w:val="both"/>
        <w:rPr>
          <w:rFonts w:ascii="Times New Roman" w:hAnsi="Times New Roman" w:cs="Times New Roman"/>
          <w:sz w:val="24"/>
          <w:szCs w:val="24"/>
        </w:rPr>
      </w:pPr>
      <w:r w:rsidRPr="0021561E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proofErr w:type="gramStart"/>
      <w:r w:rsidRPr="0021561E">
        <w:rPr>
          <w:rFonts w:ascii="Times New Roman" w:hAnsi="Times New Roman" w:cs="Times New Roman"/>
          <w:bCs/>
          <w:sz w:val="24"/>
          <w:szCs w:val="24"/>
        </w:rPr>
        <w:t>g</w:t>
      </w:r>
      <w:r w:rsidRPr="0021561E">
        <w:rPr>
          <w:rFonts w:ascii="Times New Roman" w:hAnsi="Times New Roman" w:cs="Times New Roman"/>
          <w:sz w:val="24"/>
          <w:szCs w:val="24"/>
        </w:rPr>
        <w:t>arantir</w:t>
      </w:r>
      <w:proofErr w:type="gramEnd"/>
      <w:r w:rsidRPr="0021561E">
        <w:rPr>
          <w:rFonts w:ascii="Times New Roman" w:hAnsi="Times New Roman" w:cs="Times New Roman"/>
          <w:sz w:val="24"/>
          <w:szCs w:val="24"/>
        </w:rPr>
        <w:t xml:space="preserve"> </w:t>
      </w:r>
      <w:r w:rsidRPr="0021278E">
        <w:rPr>
          <w:rFonts w:ascii="Times New Roman" w:hAnsi="Times New Roman" w:cs="Times New Roman"/>
          <w:sz w:val="24"/>
          <w:szCs w:val="24"/>
        </w:rPr>
        <w:t>a segurança física de alunos, corpo docente, funcionários, pais, responsáveis e demais membros da comunidade escolar;</w:t>
      </w:r>
    </w:p>
    <w:p w14:paraId="761AD37B" w14:textId="77777777" w:rsidR="00451989" w:rsidRPr="0021278E" w:rsidRDefault="00451989" w:rsidP="00451989">
      <w:pPr>
        <w:jc w:val="both"/>
        <w:rPr>
          <w:rFonts w:ascii="Times New Roman" w:hAnsi="Times New Roman" w:cs="Times New Roman"/>
          <w:sz w:val="24"/>
          <w:szCs w:val="24"/>
        </w:rPr>
      </w:pPr>
      <w:r w:rsidRPr="0021561E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215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61E">
        <w:rPr>
          <w:rFonts w:ascii="Times New Roman" w:hAnsi="Times New Roman" w:cs="Times New Roman"/>
          <w:sz w:val="24"/>
          <w:szCs w:val="24"/>
        </w:rPr>
        <w:t>evitar</w:t>
      </w:r>
      <w:proofErr w:type="gramEnd"/>
      <w:r w:rsidRPr="0021561E">
        <w:rPr>
          <w:rFonts w:ascii="Times New Roman" w:hAnsi="Times New Roman" w:cs="Times New Roman"/>
          <w:sz w:val="24"/>
          <w:szCs w:val="24"/>
        </w:rPr>
        <w:t xml:space="preserve"> </w:t>
      </w:r>
      <w:r w:rsidRPr="0021278E">
        <w:rPr>
          <w:rFonts w:ascii="Times New Roman" w:hAnsi="Times New Roman" w:cs="Times New Roman"/>
          <w:sz w:val="24"/>
          <w:szCs w:val="24"/>
        </w:rPr>
        <w:t xml:space="preserve">a entrada de instrumentos como armas de fogo e armas brancas, como facas, estiletes, navalhas, punhais, barras de ferro, entre outras; </w:t>
      </w:r>
    </w:p>
    <w:p w14:paraId="7E2FFB6F" w14:textId="77777777" w:rsidR="00451989" w:rsidRPr="0021278E" w:rsidRDefault="00451989" w:rsidP="00451989">
      <w:pPr>
        <w:jc w:val="both"/>
        <w:rPr>
          <w:rFonts w:ascii="Times New Roman" w:hAnsi="Times New Roman" w:cs="Times New Roman"/>
          <w:sz w:val="24"/>
          <w:szCs w:val="24"/>
        </w:rPr>
      </w:pPr>
      <w:r w:rsidRPr="0021561E">
        <w:rPr>
          <w:rFonts w:ascii="Times New Roman" w:hAnsi="Times New Roman" w:cs="Times New Roman"/>
          <w:b/>
          <w:bCs/>
          <w:sz w:val="24"/>
          <w:szCs w:val="24"/>
        </w:rPr>
        <w:t>III -</w:t>
      </w:r>
      <w:r w:rsidRPr="0021561E">
        <w:rPr>
          <w:rFonts w:ascii="Times New Roman" w:hAnsi="Times New Roman" w:cs="Times New Roman"/>
          <w:sz w:val="24"/>
          <w:szCs w:val="24"/>
        </w:rPr>
        <w:t xml:space="preserve"> propiciar </w:t>
      </w:r>
      <w:r w:rsidRPr="0021278E">
        <w:rPr>
          <w:rFonts w:ascii="Times New Roman" w:hAnsi="Times New Roman" w:cs="Times New Roman"/>
          <w:sz w:val="24"/>
          <w:szCs w:val="24"/>
        </w:rPr>
        <w:t xml:space="preserve">um ambiente escolar seguro. </w:t>
      </w:r>
    </w:p>
    <w:p w14:paraId="11CDC4F1" w14:textId="77777777" w:rsidR="00451989" w:rsidRPr="0021278E" w:rsidRDefault="00451989" w:rsidP="00451989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21278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1278E">
        <w:rPr>
          <w:rFonts w:ascii="Times New Roman" w:hAnsi="Times New Roman" w:cs="Times New Roman"/>
          <w:sz w:val="24"/>
          <w:szCs w:val="24"/>
        </w:rPr>
        <w:t xml:space="preserve"> </w:t>
      </w:r>
      <w:r w:rsidRPr="0021278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ingresso de toda e qualquer pessoa em estabelecimento de ensino da rede pública municipal está condicionada à passagem pelo equipamento fixo e permanente de detector de metais e, se identificada alguma irregularidade, à inspeção visual de seus pertences. </w:t>
      </w:r>
    </w:p>
    <w:p w14:paraId="1E090F85" w14:textId="77777777" w:rsidR="00451989" w:rsidRPr="0021278E" w:rsidRDefault="00451989" w:rsidP="004519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61E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21561E">
        <w:rPr>
          <w:rFonts w:ascii="Times New Roman" w:hAnsi="Times New Roman" w:cs="Times New Roman"/>
          <w:sz w:val="24"/>
          <w:szCs w:val="24"/>
        </w:rPr>
        <w:t xml:space="preserve"> </w:t>
      </w:r>
      <w:r w:rsidRPr="0021278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Suprimido. </w:t>
      </w:r>
      <w:r w:rsidRPr="0021278E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5CA51D1C" w14:textId="76E9A4B8" w:rsidR="00451989" w:rsidRPr="0021278E" w:rsidRDefault="00451989" w:rsidP="004519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6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21278E" w:rsidRPr="002156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1561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1278E">
        <w:rPr>
          <w:rFonts w:ascii="Times New Roman" w:hAnsi="Times New Roman" w:cs="Times New Roman"/>
          <w:sz w:val="24"/>
          <w:szCs w:val="24"/>
        </w:rPr>
        <w:t>As despesas decorrentes desta lei correrão à conta das dotações orçamentárias próprias destinadas ao cumprimento do Artigo 212 da Constituição Federal de 1988.</w:t>
      </w:r>
    </w:p>
    <w:p w14:paraId="455A9310" w14:textId="2D58136A" w:rsidR="00451989" w:rsidRPr="0021278E" w:rsidRDefault="0021278E" w:rsidP="00451989">
      <w:pPr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n-US" w:eastAsia="pt-BR"/>
        </w:rPr>
      </w:pPr>
      <w:r w:rsidRPr="0021561E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Art. 3</w:t>
      </w:r>
      <w:r w:rsidR="00451989" w:rsidRPr="0021561E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º</w:t>
      </w:r>
      <w:r w:rsidR="00451989" w:rsidRPr="0021561E">
        <w:rPr>
          <w:color w:val="2F5496" w:themeColor="accent1" w:themeShade="BF"/>
          <w:sz w:val="24"/>
          <w:szCs w:val="24"/>
        </w:rPr>
        <w:t xml:space="preserve"> </w:t>
      </w:r>
      <w:r w:rsidR="00451989" w:rsidRPr="0021561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Será </w:t>
      </w:r>
      <w:r w:rsidR="00451989" w:rsidRPr="0021278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 90 (noventa) dias úteis, a contar da data de publicação desta lei, o prazo de adequação para que as escolas da rede de ensino público do Município de Lima Duarte se enquadrem à obrigatoriedade estabelecida no art. 1º.</w:t>
      </w:r>
    </w:p>
    <w:p w14:paraId="00E67D4B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14:paraId="2561456B" w14:textId="4E949D78" w:rsidR="003E2E31" w:rsidRPr="004D1DE9" w:rsidRDefault="003E2E31" w:rsidP="0021278E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C735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16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ma</w:t>
      </w:r>
      <w:r w:rsidR="00C735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3669F1C4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96CB8A2" w14:textId="7AF3DCD0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86B2014" w14:textId="40BA9DAC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23F9372" w14:textId="6C084C96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6EFDF9" w14:textId="5E11E716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FDB2895" w14:textId="45B0C40E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GoBack"/>
      <w:bookmarkEnd w:id="2"/>
    </w:p>
    <w:p w14:paraId="295E2487" w14:textId="77777777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FEE9FF6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7BA811" w14:textId="22EB45DB" w:rsidR="00C73573" w:rsidRDefault="00C73573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6372866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B9AFDB4" w14:textId="4403A587" w:rsidR="002032C8" w:rsidRDefault="002032C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AF1FC4A" w14:textId="10689155" w:rsidR="002032C8" w:rsidRDefault="002032C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69C1351" w14:textId="7C9DCF0F" w:rsidR="002032C8" w:rsidRDefault="002032C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D1D5AF9" w14:textId="7A37EB47" w:rsidR="002032C8" w:rsidRDefault="002032C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A076A" w14:textId="77777777" w:rsidR="002032C8" w:rsidRDefault="002032C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3468EFC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28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(referente ao Projeto de Lei Ordinária nº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1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0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7C7F89A8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ª Reunião Ordinária do mês de ma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40D37000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16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6778C680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Autor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es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  <w:proofErr w:type="spellStart"/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>Josimar</w:t>
      </w:r>
      <w:proofErr w:type="spellEnd"/>
      <w:r w:rsidR="00C73573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Oliveira Campos</w:t>
      </w:r>
      <w:r w:rsidR="00C73573">
        <w:rPr>
          <w:rFonts w:ascii="Times New Roman" w:hAnsi="Times New Roman"/>
          <w:color w:val="000000" w:themeColor="text1"/>
          <w:sz w:val="24"/>
          <w:szCs w:val="24"/>
        </w:rPr>
        <w:t xml:space="preserve"> e Thiago Júnior da Silva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369AD7B" w14:textId="68314064" w:rsidR="00C73573" w:rsidRDefault="00C73573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BE24DD8" w14:textId="36357819" w:rsidR="00C73573" w:rsidRDefault="00C73573" w:rsidP="00C73573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4D1EB7" w14:textId="77777777" w:rsidR="002032C8" w:rsidRDefault="002032C8" w:rsidP="00C73573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74380B" w14:textId="507B3F5D" w:rsidR="00C73573" w:rsidRPr="002D2FCB" w:rsidRDefault="00C73573" w:rsidP="00C73573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02296130" w14:textId="248C5213" w:rsidR="002716C8" w:rsidRPr="002032C8" w:rsidRDefault="002032C8" w:rsidP="002032C8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2716C8" w:rsidRPr="002032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04CA3" w14:textId="77777777" w:rsidR="00E806CB" w:rsidRDefault="00E806CB" w:rsidP="00F92FCF">
      <w:pPr>
        <w:spacing w:after="0" w:line="240" w:lineRule="auto"/>
      </w:pPr>
      <w:r>
        <w:separator/>
      </w:r>
    </w:p>
  </w:endnote>
  <w:endnote w:type="continuationSeparator" w:id="0">
    <w:p w14:paraId="05BF95A9" w14:textId="77777777" w:rsidR="00E806CB" w:rsidRDefault="00E806C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EF359" w14:textId="77777777" w:rsidR="00E806CB" w:rsidRDefault="00E806CB" w:rsidP="00F92FCF">
      <w:pPr>
        <w:spacing w:after="0" w:line="240" w:lineRule="auto"/>
      </w:pPr>
      <w:r>
        <w:separator/>
      </w:r>
    </w:p>
  </w:footnote>
  <w:footnote w:type="continuationSeparator" w:id="0">
    <w:p w14:paraId="1D957C41" w14:textId="77777777" w:rsidR="00E806CB" w:rsidRDefault="00E806C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32C8"/>
    <w:rsid w:val="00204173"/>
    <w:rsid w:val="00206E58"/>
    <w:rsid w:val="0021278E"/>
    <w:rsid w:val="0021561E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1989"/>
    <w:rsid w:val="00463087"/>
    <w:rsid w:val="00474707"/>
    <w:rsid w:val="00477097"/>
    <w:rsid w:val="0047710B"/>
    <w:rsid w:val="004811FE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04612"/>
    <w:rsid w:val="00647D07"/>
    <w:rsid w:val="00651220"/>
    <w:rsid w:val="00674F09"/>
    <w:rsid w:val="00687B0B"/>
    <w:rsid w:val="006A3CD4"/>
    <w:rsid w:val="006B00A5"/>
    <w:rsid w:val="006B2B2C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2739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2759"/>
    <w:rsid w:val="00B65498"/>
    <w:rsid w:val="00B7200F"/>
    <w:rsid w:val="00B72443"/>
    <w:rsid w:val="00B8753C"/>
    <w:rsid w:val="00B91178"/>
    <w:rsid w:val="00B92145"/>
    <w:rsid w:val="00B97A3A"/>
    <w:rsid w:val="00BB2C68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7357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431B"/>
    <w:rsid w:val="00E27987"/>
    <w:rsid w:val="00E369CE"/>
    <w:rsid w:val="00E36FF9"/>
    <w:rsid w:val="00E806CB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2023-05-15T21:17:00Z</cp:lastPrinted>
  <dcterms:created xsi:type="dcterms:W3CDTF">2023-05-15T21:18:00Z</dcterms:created>
  <dcterms:modified xsi:type="dcterms:W3CDTF">2023-05-15T21:18:00Z</dcterms:modified>
</cp:coreProperties>
</file>