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E22C8" w14:textId="133945D3" w:rsidR="003E27E5" w:rsidRDefault="003E27E5" w:rsidP="008556E9">
      <w:pPr>
        <w:rPr>
          <w:rFonts w:ascii="Times New Roman" w:hAnsi="Times New Roman" w:cs="Times New Roman"/>
          <w:b/>
          <w:sz w:val="24"/>
        </w:rPr>
      </w:pPr>
    </w:p>
    <w:p w14:paraId="17386A19" w14:textId="6A4B0EA1" w:rsidR="003E27E5" w:rsidRDefault="003E27E5" w:rsidP="008556E9">
      <w:pPr>
        <w:rPr>
          <w:rFonts w:ascii="Times New Roman" w:hAnsi="Times New Roman" w:cs="Times New Roman"/>
          <w:b/>
          <w:sz w:val="24"/>
        </w:rPr>
      </w:pPr>
    </w:p>
    <w:p w14:paraId="3FA62434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227755E8" w:rsidR="003E27E5" w:rsidRPr="00C213C8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213C8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C213C8" w:rsidRPr="00C213C8">
        <w:rPr>
          <w:rFonts w:ascii="Times New Roman" w:hAnsi="Times New Roman" w:cs="Times New Roman"/>
          <w:sz w:val="24"/>
        </w:rPr>
        <w:t>32</w:t>
      </w:r>
      <w:r w:rsidRPr="00C213C8">
        <w:rPr>
          <w:rFonts w:ascii="Times New Roman" w:hAnsi="Times New Roman" w:cs="Times New Roman"/>
          <w:sz w:val="24"/>
        </w:rPr>
        <w:t>/202</w:t>
      </w:r>
      <w:r w:rsidR="00C213C8" w:rsidRPr="00C213C8">
        <w:rPr>
          <w:rFonts w:ascii="Times New Roman" w:hAnsi="Times New Roman" w:cs="Times New Roman"/>
          <w:sz w:val="24"/>
        </w:rPr>
        <w:t>3</w:t>
      </w:r>
      <w:r w:rsidRPr="00C213C8">
        <w:rPr>
          <w:rFonts w:ascii="Times New Roman" w:hAnsi="Times New Roman" w:cs="Times New Roman"/>
          <w:sz w:val="24"/>
        </w:rPr>
        <w:t xml:space="preserve">, referente ao Projeto de </w:t>
      </w:r>
      <w:r w:rsidR="00C213C8" w:rsidRPr="00C213C8">
        <w:rPr>
          <w:rFonts w:ascii="Times New Roman" w:hAnsi="Times New Roman" w:cs="Times New Roman"/>
          <w:sz w:val="24"/>
        </w:rPr>
        <w:t>Resolução</w:t>
      </w:r>
      <w:r w:rsidRPr="00C213C8">
        <w:rPr>
          <w:rFonts w:ascii="Times New Roman" w:hAnsi="Times New Roman" w:cs="Times New Roman"/>
          <w:sz w:val="24"/>
        </w:rPr>
        <w:t xml:space="preserve"> nº 02/202</w:t>
      </w:r>
      <w:r w:rsidR="00C213C8" w:rsidRPr="00C213C8">
        <w:rPr>
          <w:rFonts w:ascii="Times New Roman" w:hAnsi="Times New Roman" w:cs="Times New Roman"/>
          <w:sz w:val="24"/>
        </w:rPr>
        <w:t>3</w:t>
      </w:r>
      <w:r w:rsidRPr="00C213C8">
        <w:rPr>
          <w:rFonts w:ascii="Times New Roman" w:hAnsi="Times New Roman" w:cs="Times New Roman"/>
          <w:sz w:val="24"/>
        </w:rPr>
        <w:t>, de autoria da Prefeita, que “</w:t>
      </w:r>
      <w:r w:rsidRPr="00C213C8">
        <w:rPr>
          <w:rFonts w:ascii="Times New Roman" w:hAnsi="Times New Roman" w:cs="Times New Roman"/>
          <w:i/>
          <w:sz w:val="24"/>
        </w:rPr>
        <w:t xml:space="preserve">Altera a </w:t>
      </w:r>
      <w:r w:rsidR="00C213C8" w:rsidRPr="00C213C8">
        <w:rPr>
          <w:rFonts w:ascii="Times New Roman" w:hAnsi="Times New Roman" w:cs="Times New Roman"/>
          <w:i/>
          <w:sz w:val="24"/>
        </w:rPr>
        <w:t>Resolução</w:t>
      </w:r>
      <w:r w:rsidRPr="00C213C8">
        <w:rPr>
          <w:rFonts w:ascii="Times New Roman" w:hAnsi="Times New Roman" w:cs="Times New Roman"/>
          <w:i/>
          <w:sz w:val="24"/>
        </w:rPr>
        <w:t xml:space="preserve"> nº </w:t>
      </w:r>
      <w:r w:rsidR="00C213C8" w:rsidRPr="00C213C8">
        <w:rPr>
          <w:rFonts w:ascii="Times New Roman" w:hAnsi="Times New Roman" w:cs="Times New Roman"/>
          <w:i/>
          <w:sz w:val="24"/>
        </w:rPr>
        <w:t>01</w:t>
      </w:r>
      <w:r w:rsidRPr="00C213C8">
        <w:rPr>
          <w:rFonts w:ascii="Times New Roman" w:hAnsi="Times New Roman" w:cs="Times New Roman"/>
          <w:i/>
          <w:sz w:val="24"/>
        </w:rPr>
        <w:t>/20</w:t>
      </w:r>
      <w:r w:rsidR="00C213C8" w:rsidRPr="00C213C8">
        <w:rPr>
          <w:rFonts w:ascii="Times New Roman" w:hAnsi="Times New Roman" w:cs="Times New Roman"/>
          <w:i/>
          <w:sz w:val="24"/>
        </w:rPr>
        <w:t xml:space="preserve">22”, </w:t>
      </w:r>
      <w:r w:rsidRPr="00C213C8">
        <w:rPr>
          <w:rFonts w:ascii="Times New Roman" w:hAnsi="Times New Roman" w:cs="Times New Roman"/>
          <w:sz w:val="24"/>
        </w:rPr>
        <w:t>contendo 2</w:t>
      </w:r>
      <w:r w:rsidR="00C213C8" w:rsidRPr="00C213C8">
        <w:rPr>
          <w:rFonts w:ascii="Times New Roman" w:hAnsi="Times New Roman" w:cs="Times New Roman"/>
          <w:sz w:val="24"/>
        </w:rPr>
        <w:t>5</w:t>
      </w:r>
      <w:r w:rsidRPr="00C213C8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C213C8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0971D49A" w:rsidR="003E27E5" w:rsidRPr="00C213C8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C213C8">
        <w:rPr>
          <w:rFonts w:ascii="Times New Roman" w:hAnsi="Times New Roman" w:cs="Times New Roman"/>
          <w:sz w:val="24"/>
        </w:rPr>
        <w:t xml:space="preserve">Lima Duarte, </w:t>
      </w:r>
      <w:r w:rsidR="00CC5A6B">
        <w:rPr>
          <w:rFonts w:ascii="Times New Roman" w:hAnsi="Times New Roman" w:cs="Times New Roman"/>
          <w:sz w:val="24"/>
        </w:rPr>
        <w:t>24</w:t>
      </w:r>
      <w:bookmarkStart w:id="0" w:name="_GoBack"/>
      <w:bookmarkEnd w:id="0"/>
      <w:r w:rsidRPr="00C213C8">
        <w:rPr>
          <w:rFonts w:ascii="Times New Roman" w:hAnsi="Times New Roman" w:cs="Times New Roman"/>
          <w:sz w:val="24"/>
        </w:rPr>
        <w:t xml:space="preserve"> de </w:t>
      </w:r>
      <w:r w:rsidR="00C213C8" w:rsidRPr="00C213C8">
        <w:rPr>
          <w:rFonts w:ascii="Times New Roman" w:hAnsi="Times New Roman" w:cs="Times New Roman"/>
          <w:sz w:val="24"/>
        </w:rPr>
        <w:t>maio</w:t>
      </w:r>
      <w:r w:rsidRPr="00C213C8">
        <w:rPr>
          <w:rFonts w:ascii="Times New Roman" w:hAnsi="Times New Roman" w:cs="Times New Roman"/>
          <w:sz w:val="24"/>
        </w:rPr>
        <w:t xml:space="preserve"> de 2023.   </w:t>
      </w:r>
    </w:p>
    <w:p w14:paraId="11DDDCE6" w14:textId="77777777" w:rsidR="003E27E5" w:rsidRPr="00C213C8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07702053" w14:textId="77777777" w:rsidR="003E27E5" w:rsidRPr="00C213C8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7394CF8A" w14:textId="77777777" w:rsidR="003E27E5" w:rsidRPr="00C213C8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EEAD499" w14:textId="77777777" w:rsidR="003E27E5" w:rsidRPr="00C213C8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01EAC7FA" w14:textId="77777777" w:rsidR="003E27E5" w:rsidRPr="00C213C8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Pr="00C213C8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049F9B4" w14:textId="14CE626F" w:rsidR="003E27E5" w:rsidRPr="00C213C8" w:rsidRDefault="00C213C8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C213C8">
        <w:rPr>
          <w:rFonts w:ascii="Times New Roman" w:hAnsi="Times New Roman" w:cs="Times New Roman"/>
          <w:sz w:val="24"/>
        </w:rPr>
        <w:t>Emília Mansur de Souza Figueiredo</w:t>
      </w:r>
    </w:p>
    <w:p w14:paraId="70FD4262" w14:textId="77777777" w:rsidR="003E27E5" w:rsidRPr="00C213C8" w:rsidRDefault="003E27E5" w:rsidP="003E27E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C213C8">
        <w:rPr>
          <w:rFonts w:ascii="Times New Roman" w:hAnsi="Times New Roman" w:cs="Times New Roman"/>
          <w:i/>
          <w:sz w:val="24"/>
        </w:rPr>
        <w:t>Chefe de Secretaria</w:t>
      </w:r>
    </w:p>
    <w:p w14:paraId="3EE89B31" w14:textId="77777777" w:rsidR="003E27E5" w:rsidRPr="00C213C8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12DEA" w14:textId="77777777" w:rsidR="004D6224" w:rsidRDefault="004D6224" w:rsidP="00F92FCF">
      <w:pPr>
        <w:spacing w:after="0" w:line="240" w:lineRule="auto"/>
      </w:pPr>
      <w:r>
        <w:separator/>
      </w:r>
    </w:p>
  </w:endnote>
  <w:endnote w:type="continuationSeparator" w:id="0">
    <w:p w14:paraId="51ABCFD5" w14:textId="77777777" w:rsidR="004D6224" w:rsidRDefault="004D622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DCF2D" w14:textId="77777777" w:rsidR="004D6224" w:rsidRDefault="004D6224" w:rsidP="00F92FCF">
      <w:pPr>
        <w:spacing w:after="0" w:line="240" w:lineRule="auto"/>
      </w:pPr>
      <w:r>
        <w:separator/>
      </w:r>
    </w:p>
  </w:footnote>
  <w:footnote w:type="continuationSeparator" w:id="0">
    <w:p w14:paraId="0C858715" w14:textId="77777777" w:rsidR="004D6224" w:rsidRDefault="004D622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D6224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6F7CB1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213C8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C5A6B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D47FC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</cp:revision>
  <cp:lastPrinted>2023-05-24T18:10:00Z</cp:lastPrinted>
  <dcterms:created xsi:type="dcterms:W3CDTF">2023-05-24T15:18:00Z</dcterms:created>
  <dcterms:modified xsi:type="dcterms:W3CDTF">2023-05-24T18:10:00Z</dcterms:modified>
</cp:coreProperties>
</file>