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2C2617D" w14:textId="5FDCABF2" w:rsidR="00707035" w:rsidRPr="00707035" w:rsidRDefault="003E2E31" w:rsidP="00707035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r w:rsidR="00707035">
        <w:rPr>
          <w:rFonts w:ascii="Times New Roman" w:hAnsi="Times New Roman" w:cs="Times New Roman"/>
          <w:sz w:val="24"/>
          <w:szCs w:val="24"/>
        </w:rPr>
        <w:t>1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707035" w:rsidRPr="00707035">
        <w:rPr>
          <w:rFonts w:ascii="Times New Roman" w:hAnsi="Times New Roman" w:cs="Times New Roman"/>
          <w:sz w:val="24"/>
          <w:szCs w:val="24"/>
        </w:rPr>
        <w:t>“</w:t>
      </w:r>
      <w:r w:rsidR="00707035" w:rsidRPr="00707035">
        <w:rPr>
          <w:rFonts w:ascii="Times New Roman" w:hAnsi="Times New Roman" w:cs="Times New Roman"/>
          <w:i/>
          <w:sz w:val="24"/>
          <w:szCs w:val="24"/>
        </w:rPr>
        <w:t>Normatiza a Gestão e Fiscalização de Contratos no âmbito do Poder Legislativo Municipal.</w:t>
      </w:r>
      <w:r w:rsidR="00707035" w:rsidRPr="00707035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16F21357" w:rsidR="003E2E31" w:rsidRPr="004D6B04" w:rsidRDefault="003E2E31" w:rsidP="00F76487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bookmarkStart w:id="2" w:name="_GoBack"/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082571">
        <w:rPr>
          <w:rFonts w:ascii="Times New Roman" w:hAnsi="Times New Roman" w:cs="Times New Roman"/>
          <w:sz w:val="24"/>
        </w:rPr>
        <w:t>4</w:t>
      </w:r>
      <w:r w:rsidR="00707035">
        <w:rPr>
          <w:rFonts w:ascii="Times New Roman" w:hAnsi="Times New Roman" w:cs="Times New Roman"/>
          <w:sz w:val="24"/>
        </w:rPr>
        <w:t>8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</w:t>
      </w:r>
      <w:r w:rsidR="00707035">
        <w:rPr>
          <w:rFonts w:ascii="Times New Roman" w:hAnsi="Times New Roman" w:cs="Times New Roman"/>
          <w:sz w:val="24"/>
        </w:rPr>
        <w:t>1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>as Comissões Permanentes</w:t>
      </w:r>
      <w:bookmarkEnd w:id="2"/>
      <w:r>
        <w:rPr>
          <w:rFonts w:ascii="Times New Roman" w:hAnsi="Times New Roman" w:cs="Times New Roman"/>
          <w:sz w:val="24"/>
        </w:rPr>
        <w:t xml:space="preserve">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64D28" w14:textId="77777777" w:rsidR="007C0893" w:rsidRDefault="007C0893" w:rsidP="00F92FCF">
      <w:pPr>
        <w:spacing w:after="0" w:line="240" w:lineRule="auto"/>
      </w:pPr>
      <w:r>
        <w:separator/>
      </w:r>
    </w:p>
  </w:endnote>
  <w:endnote w:type="continuationSeparator" w:id="0">
    <w:p w14:paraId="5D6C0AC2" w14:textId="77777777" w:rsidR="007C0893" w:rsidRDefault="007C089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BEDF" w14:textId="77777777" w:rsidR="007C0893" w:rsidRDefault="007C0893" w:rsidP="00F92FCF">
      <w:pPr>
        <w:spacing w:after="0" w:line="240" w:lineRule="auto"/>
      </w:pPr>
      <w:r>
        <w:separator/>
      </w:r>
    </w:p>
  </w:footnote>
  <w:footnote w:type="continuationSeparator" w:id="0">
    <w:p w14:paraId="64F01646" w14:textId="77777777" w:rsidR="007C0893" w:rsidRDefault="007C089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48</cp:revision>
  <cp:lastPrinted>2023-06-21T20:13:00Z</cp:lastPrinted>
  <dcterms:created xsi:type="dcterms:W3CDTF">2023-04-17T22:36:00Z</dcterms:created>
  <dcterms:modified xsi:type="dcterms:W3CDTF">2023-06-21T20:13:00Z</dcterms:modified>
</cp:coreProperties>
</file>