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FD76F" w14:textId="77777777" w:rsidR="003E2E3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28A7BA" w14:textId="304C9C17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FE64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09 DE </w:t>
      </w:r>
      <w:r w:rsidR="00FE64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0392DF83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FE64A9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FE64A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006DD0E0" w:rsidR="003E2E31" w:rsidRPr="004D1DE9" w:rsidRDefault="003E2E31" w:rsidP="00FE64A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do art. 108 da LOM e usando das atribuições que lhe são conferidas por lei, FAZ SABER que a Câmara Municipal aprovou na Reunião Ordinária ocorrida no dia 0</w:t>
      </w:r>
      <w:r w:rsidR="00FE64A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E64A9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FE64A9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FE64A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FE64A9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FE64A9" w:rsidRPr="003F6E9F">
        <w:rPr>
          <w:rFonts w:ascii="Times New Roman" w:hAnsi="Times New Roman" w:cs="Times New Roman"/>
          <w:bCs/>
          <w:i/>
          <w:sz w:val="24"/>
          <w:szCs w:val="24"/>
        </w:rPr>
        <w:t>Dispõe sobre o repasse de recursos às entidades que menciona, conforme programação incluída no orçamento anual por meio de emendas individuais do Poder Legislativo”</w:t>
      </w:r>
      <w:r w:rsidR="00FE64A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iniciativa </w:t>
      </w:r>
      <w:r w:rsidR="00FE64A9" w:rsidRPr="00937917">
        <w:rPr>
          <w:rFonts w:ascii="Times New Roman" w:hAnsi="Times New Roman" w:cs="Times New Roman"/>
          <w:sz w:val="24"/>
          <w:szCs w:val="24"/>
        </w:rPr>
        <w:t xml:space="preserve">da </w:t>
      </w:r>
      <w:r w:rsidR="00FE64A9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FE64A9" w:rsidRPr="00937917">
        <w:rPr>
          <w:rFonts w:ascii="Times New Roman" w:hAnsi="Times New Roman" w:cs="Times New Roman"/>
          <w:sz w:val="24"/>
          <w:szCs w:val="24"/>
        </w:rPr>
        <w:t>,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FDDB3E7" w14:textId="50A7D9C1" w:rsidR="00FE64A9" w:rsidRDefault="00FE64A9" w:rsidP="00FE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LEI ORDINÁRIA Nº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09 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AGOSTO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52599735" w14:textId="77777777" w:rsidR="00FE64A9" w:rsidRPr="004D1DE9" w:rsidRDefault="00FE64A9" w:rsidP="00FE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169CCA2B" w14:textId="5BFA3E7C" w:rsidR="001E25F5" w:rsidRPr="008121C1" w:rsidRDefault="003E2E31" w:rsidP="001E25F5">
      <w:pPr>
        <w:pStyle w:val="Recuodecorpodetexto"/>
        <w:ind w:left="3402"/>
        <w:jc w:val="both"/>
        <w:rPr>
          <w:rFonts w:ascii="Times New Roman" w:hAnsi="Times New Roman" w:cs="Times New Roman"/>
          <w:bCs/>
          <w:i/>
          <w:strike/>
          <w:color w:val="FF0000"/>
          <w:sz w:val="24"/>
          <w:szCs w:val="24"/>
        </w:rPr>
      </w:pPr>
      <w:r w:rsidRPr="004D1DE9">
        <w:rPr>
          <w:rFonts w:ascii="Times New Roman" w:hAnsi="Times New Roman"/>
          <w:color w:val="000000" w:themeColor="text1"/>
        </w:rPr>
        <w:br/>
      </w:r>
      <w:r w:rsidR="001E25F5" w:rsidRPr="003F6E9F">
        <w:rPr>
          <w:rFonts w:ascii="Times New Roman" w:hAnsi="Times New Roman" w:cs="Times New Roman"/>
          <w:bCs/>
          <w:i/>
          <w:sz w:val="24"/>
          <w:szCs w:val="24"/>
        </w:rPr>
        <w:t>Dispõe sobre o repasse de recursos às entidades que menciona, conforme programação incluída no orçamento anual por meio de emendas individuais do Poder Legislativo</w:t>
      </w:r>
      <w:r w:rsidR="001E25F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804A3DF" w14:textId="77777777" w:rsidR="001E25F5" w:rsidRPr="005D1F24" w:rsidRDefault="001E25F5" w:rsidP="001E25F5">
      <w:pPr>
        <w:pStyle w:val="Corpodetex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br/>
      </w:r>
      <w:r w:rsidRPr="005D1F24">
        <w:rPr>
          <w:rFonts w:ascii="Times New Roman" w:hAnsi="Times New Roman" w:cs="Times New Roman"/>
          <w:color w:val="000000" w:themeColor="text1"/>
          <w:sz w:val="24"/>
          <w:szCs w:val="24"/>
        </w:rPr>
        <w:t>A Câmara Municipal de Lima Duarte, MG, nos limites constitucionais e com arrimo no art. 145-A da Lei Orgânica do Município, aprova e a Prefeita Municipal sanciona a seguinte lei.</w:t>
      </w:r>
    </w:p>
    <w:p w14:paraId="050F6A19" w14:textId="77777777" w:rsidR="001E25F5" w:rsidRPr="005D1F24" w:rsidRDefault="001E25F5" w:rsidP="001E25F5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65EA85" w14:textId="78B9BF6C" w:rsidR="001E25F5" w:rsidRPr="005D1F24" w:rsidRDefault="001E25F5" w:rsidP="001E25F5">
      <w:pPr>
        <w:pStyle w:val="Corpodetex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F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1º </w:t>
      </w:r>
      <w:r w:rsidRPr="005D1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BA0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Executivo poderá celebrar parcerias e conceder subvenções, às </w:t>
      </w:r>
      <w:r w:rsidRPr="00BA09F6">
        <w:rPr>
          <w:rFonts w:ascii="Times New Roman" w:hAnsi="Times New Roman" w:cs="Times New Roman"/>
          <w:sz w:val="24"/>
          <w:szCs w:val="24"/>
        </w:rPr>
        <w:t>en</w:t>
      </w:r>
      <w:r w:rsidRPr="00BA0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tidades abaixo </w:t>
      </w:r>
      <w:r w:rsidRPr="00BA09F6">
        <w:rPr>
          <w:rFonts w:ascii="Times New Roman" w:hAnsi="Times New Roman" w:cs="Times New Roman"/>
          <w:sz w:val="24"/>
          <w:szCs w:val="24"/>
        </w:rPr>
        <w:t>relacionadas</w:t>
      </w:r>
      <w:r w:rsidRPr="005D1F24">
        <w:rPr>
          <w:rFonts w:ascii="Times New Roman" w:hAnsi="Times New Roman" w:cs="Times New Roman"/>
          <w:color w:val="000000" w:themeColor="text1"/>
          <w:sz w:val="24"/>
          <w:szCs w:val="24"/>
        </w:rPr>
        <w:t>, com o repasse dos seguintes valores:</w:t>
      </w:r>
    </w:p>
    <w:p w14:paraId="4FE2B4F3" w14:textId="77777777" w:rsidR="001E25F5" w:rsidRPr="005D1F24" w:rsidRDefault="001E25F5" w:rsidP="001E25F5">
      <w:pPr>
        <w:pStyle w:val="Corpodetexto"/>
        <w:spacing w:before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12" w:type="dxa"/>
        <w:tblLook w:val="01E0" w:firstRow="1" w:lastRow="1" w:firstColumn="1" w:lastColumn="1" w:noHBand="0" w:noVBand="0"/>
      </w:tblPr>
      <w:tblGrid>
        <w:gridCol w:w="257"/>
        <w:gridCol w:w="7995"/>
        <w:gridCol w:w="360"/>
      </w:tblGrid>
      <w:tr w:rsidR="001E25F5" w:rsidRPr="005D1F24" w14:paraId="1410DA72" w14:textId="77777777" w:rsidTr="00ED27DF">
        <w:trPr>
          <w:trHeight w:val="639"/>
        </w:trPr>
        <w:tc>
          <w:tcPr>
            <w:tcW w:w="257" w:type="dxa"/>
            <w:hideMark/>
          </w:tcPr>
          <w:p w14:paraId="4744B6CD" w14:textId="77777777" w:rsidR="001E25F5" w:rsidRPr="005D1F24" w:rsidRDefault="001E25F5" w:rsidP="00ED27DF">
            <w:pPr>
              <w:pStyle w:val="TableParagraph"/>
              <w:spacing w:line="266" w:lineRule="exact"/>
              <w:ind w:left="0" w:right="18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95" w:type="dxa"/>
            <w:hideMark/>
          </w:tcPr>
          <w:p w14:paraId="3225BF39" w14:textId="77777777" w:rsidR="001E25F5" w:rsidRPr="005D1F24" w:rsidRDefault="001E25F5" w:rsidP="00ED27DF">
            <w:pPr>
              <w:pStyle w:val="TableParagraph"/>
              <w:ind w:left="0" w:right="-18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Pr="005D1F24">
              <w:rPr>
                <w:sz w:val="24"/>
                <w:szCs w:val="24"/>
              </w:rPr>
              <w:t>SANTA CASA DE MISERICÓRDIA DE LIMA DUARTE.:</w:t>
            </w:r>
          </w:p>
          <w:p w14:paraId="6D25C4FF" w14:textId="77777777" w:rsidR="001E25F5" w:rsidRDefault="001E25F5" w:rsidP="00ED27DF">
            <w:pPr>
              <w:pStyle w:val="TableParagraph"/>
              <w:ind w:left="0" w:right="-1800"/>
              <w:jc w:val="both"/>
              <w:rPr>
                <w:sz w:val="24"/>
                <w:szCs w:val="24"/>
              </w:rPr>
            </w:pPr>
            <w:r w:rsidRPr="005D1F24">
              <w:rPr>
                <w:sz w:val="24"/>
                <w:szCs w:val="24"/>
              </w:rPr>
              <w:t>CNPJ 20.452.280/0001-86..........................................................R$ 54.618,22</w:t>
            </w:r>
            <w:r>
              <w:rPr>
                <w:sz w:val="24"/>
                <w:szCs w:val="24"/>
              </w:rPr>
              <w:t>.</w:t>
            </w:r>
          </w:p>
          <w:p w14:paraId="5D035BED" w14:textId="77777777" w:rsidR="001E25F5" w:rsidRPr="005D1F24" w:rsidRDefault="001E25F5" w:rsidP="00ED27DF">
            <w:pPr>
              <w:pStyle w:val="TableParagraph"/>
              <w:ind w:left="0" w:right="-1800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4EA8583" w14:textId="77777777" w:rsidR="001E25F5" w:rsidRPr="005D1F24" w:rsidRDefault="001E25F5" w:rsidP="00ED27DF">
            <w:pPr>
              <w:pStyle w:val="TableParagraph"/>
              <w:spacing w:line="266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E25F5" w:rsidRPr="005D1F24" w14:paraId="0CDEBBE0" w14:textId="77777777" w:rsidTr="00ED27DF">
        <w:trPr>
          <w:trHeight w:val="759"/>
        </w:trPr>
        <w:tc>
          <w:tcPr>
            <w:tcW w:w="257" w:type="dxa"/>
            <w:hideMark/>
          </w:tcPr>
          <w:p w14:paraId="6598F172" w14:textId="77777777" w:rsidR="001E25F5" w:rsidRPr="005D1F24" w:rsidRDefault="001E25F5" w:rsidP="00ED27DF">
            <w:pPr>
              <w:pStyle w:val="TableParagraph"/>
              <w:spacing w:before="87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95" w:type="dxa"/>
            <w:hideMark/>
          </w:tcPr>
          <w:p w14:paraId="37739ECC" w14:textId="77777777" w:rsidR="001E25F5" w:rsidRPr="00075DD4" w:rsidRDefault="001E25F5" w:rsidP="00BA09F6">
            <w:pPr>
              <w:pStyle w:val="TableParagraph"/>
              <w:spacing w:before="87"/>
              <w:ind w:left="0" w:right="73"/>
              <w:jc w:val="both"/>
              <w:rPr>
                <w:sz w:val="24"/>
                <w:szCs w:val="24"/>
              </w:rPr>
            </w:pPr>
            <w:r w:rsidRPr="00075DD4">
              <w:rPr>
                <w:sz w:val="24"/>
                <w:szCs w:val="24"/>
              </w:rPr>
              <w:t>II - ASSOCIAÇÃO DE PAIS E AMIGOS DOS EXCEPCIONAIS DE LIMA DUARTE - APAE.:</w:t>
            </w:r>
          </w:p>
          <w:p w14:paraId="699FBFAA" w14:textId="77777777" w:rsidR="001E25F5" w:rsidRDefault="001E25F5" w:rsidP="00ED27DF">
            <w:pPr>
              <w:pStyle w:val="TableParagraph"/>
              <w:spacing w:before="87"/>
              <w:ind w:left="0" w:right="73"/>
              <w:jc w:val="both"/>
              <w:rPr>
                <w:sz w:val="24"/>
                <w:szCs w:val="24"/>
              </w:rPr>
            </w:pPr>
            <w:r w:rsidRPr="00075DD4">
              <w:rPr>
                <w:sz w:val="24"/>
                <w:szCs w:val="24"/>
              </w:rPr>
              <w:t>CNPJ 03.236.354/0001-28</w:t>
            </w:r>
            <w:r w:rsidRPr="005D1F24">
              <w:rPr>
                <w:sz w:val="24"/>
                <w:szCs w:val="24"/>
              </w:rPr>
              <w:t>............................................................R$ 54.310,00.</w:t>
            </w:r>
          </w:p>
          <w:p w14:paraId="3088C882" w14:textId="77777777" w:rsidR="001E25F5" w:rsidRPr="005D1F24" w:rsidRDefault="001E25F5" w:rsidP="00ED27DF">
            <w:pPr>
              <w:pStyle w:val="TableParagraph"/>
              <w:spacing w:before="87"/>
              <w:ind w:left="0" w:right="73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A80DE59" w14:textId="77777777" w:rsidR="001E25F5" w:rsidRPr="005D1F24" w:rsidRDefault="001E25F5" w:rsidP="00ED27DF">
            <w:pPr>
              <w:pStyle w:val="TableParagraph"/>
              <w:tabs>
                <w:tab w:val="left" w:pos="665"/>
              </w:tabs>
              <w:spacing w:before="87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E25F5" w:rsidRPr="005D1F24" w14:paraId="30EE651E" w14:textId="77777777" w:rsidTr="00ED27DF">
        <w:trPr>
          <w:trHeight w:val="2533"/>
        </w:trPr>
        <w:tc>
          <w:tcPr>
            <w:tcW w:w="257" w:type="dxa"/>
            <w:hideMark/>
          </w:tcPr>
          <w:p w14:paraId="57DA350C" w14:textId="77777777" w:rsidR="001E25F5" w:rsidRPr="005D1F24" w:rsidRDefault="001E25F5" w:rsidP="00ED27DF">
            <w:pPr>
              <w:pStyle w:val="TableParagraph"/>
              <w:spacing w:before="11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95" w:type="dxa"/>
            <w:hideMark/>
          </w:tcPr>
          <w:p w14:paraId="693201CC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</w:t>
            </w:r>
            <w:r w:rsidRPr="005D1F24">
              <w:rPr>
                <w:sz w:val="24"/>
                <w:szCs w:val="24"/>
              </w:rPr>
              <w:t xml:space="preserve">INSTITUIÇÃO DE LONGA PERMANÊNCIA PARA IDOSOS LAR SÃO VICENTE DE PAULO – ILPI.: </w:t>
            </w:r>
          </w:p>
          <w:p w14:paraId="3E7BD34A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sz w:val="24"/>
                <w:szCs w:val="24"/>
              </w:rPr>
              <w:t>CNPJ 20.459.608/0001-96...........................................................R$ 68.236,44.</w:t>
            </w:r>
          </w:p>
          <w:p w14:paraId="2F65921B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66A2CF94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75DD4">
              <w:rPr>
                <w:sz w:val="24"/>
                <w:szCs w:val="24"/>
              </w:rPr>
              <w:t xml:space="preserve">IV - CENTRO </w:t>
            </w:r>
            <w:r w:rsidRPr="005D1F24">
              <w:rPr>
                <w:sz w:val="24"/>
                <w:szCs w:val="24"/>
              </w:rPr>
              <w:t>COMUNITÁRIO PRÓ-MELHORAMENTO DA VILA AFONSO PENA - CECAP.:</w:t>
            </w:r>
            <w:r>
              <w:rPr>
                <w:sz w:val="24"/>
                <w:szCs w:val="24"/>
              </w:rPr>
              <w:t xml:space="preserve"> </w:t>
            </w:r>
          </w:p>
          <w:p w14:paraId="0F023C55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>CNPJ  21.176.730/0001-18</w:t>
            </w:r>
            <w:r w:rsidRPr="005D1F24">
              <w:rPr>
                <w:sz w:val="24"/>
                <w:szCs w:val="24"/>
              </w:rPr>
              <w:t>...........................................................R$ 9.809,11.</w:t>
            </w:r>
          </w:p>
          <w:p w14:paraId="63D13B01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6CD1830E" w14:textId="77777777" w:rsidR="001E25F5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Suprimido</w:t>
            </w:r>
          </w:p>
          <w:p w14:paraId="3C9DAD4B" w14:textId="77777777" w:rsidR="001E25F5" w:rsidRPr="005D1F24" w:rsidRDefault="001E25F5" w:rsidP="00ED27DF">
            <w:pPr>
              <w:pStyle w:val="TableParagraph"/>
              <w:spacing w:before="110"/>
              <w:ind w:left="1080"/>
              <w:jc w:val="both"/>
              <w:rPr>
                <w:sz w:val="24"/>
                <w:szCs w:val="24"/>
              </w:rPr>
            </w:pPr>
          </w:p>
          <w:p w14:paraId="080DDDCE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- </w:t>
            </w:r>
            <w:r w:rsidRPr="005D1F24">
              <w:rPr>
                <w:sz w:val="24"/>
                <w:szCs w:val="24"/>
              </w:rPr>
              <w:t>CONSELHO DO DESENVOLVIMENTO COMUNITÁRIO DE SÃO JOSÉ DOS LOPES.:</w:t>
            </w:r>
          </w:p>
          <w:p w14:paraId="1702ED39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>CNPJ  01.203.493/0001-20</w:t>
            </w:r>
            <w:r w:rsidRPr="005D1F24">
              <w:rPr>
                <w:sz w:val="24"/>
                <w:szCs w:val="24"/>
              </w:rPr>
              <w:t>...........................................................R$ 6.000,00.</w:t>
            </w:r>
          </w:p>
          <w:p w14:paraId="66535ED3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2769AA8F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- </w:t>
            </w:r>
            <w:r w:rsidRPr="005D1F24">
              <w:rPr>
                <w:sz w:val="24"/>
                <w:szCs w:val="24"/>
              </w:rPr>
              <w:t>ASSOCIAÇÃO DOS PRODUTORES RURAIS AMIGOS DE PIRAPETINGA - APROAP.:</w:t>
            </w:r>
            <w:r>
              <w:rPr>
                <w:sz w:val="24"/>
                <w:szCs w:val="24"/>
              </w:rPr>
              <w:t xml:space="preserve"> </w:t>
            </w:r>
          </w:p>
          <w:p w14:paraId="1BC0E4A0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>CNPJ  07.703.161/0001-90</w:t>
            </w:r>
            <w:r w:rsidRPr="005D1F24">
              <w:rPr>
                <w:sz w:val="24"/>
                <w:szCs w:val="24"/>
              </w:rPr>
              <w:t>...........................................................R$ 3.000,00.</w:t>
            </w:r>
          </w:p>
          <w:p w14:paraId="520F9C33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3BE834B5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Style w:val="Forte"/>
                <w:b w:val="0"/>
                <w:sz w:val="24"/>
                <w:szCs w:val="24"/>
              </w:rPr>
              <w:t xml:space="preserve">VIII - </w:t>
            </w:r>
            <w:r w:rsidRPr="005D1F24">
              <w:rPr>
                <w:rStyle w:val="Forte"/>
                <w:b w:val="0"/>
                <w:sz w:val="24"/>
                <w:szCs w:val="24"/>
              </w:rPr>
              <w:t>ASSOCIACAO CULTURAL CAMINHO DA SERRA</w:t>
            </w:r>
            <w:r w:rsidRPr="005D1F24">
              <w:rPr>
                <w:sz w:val="24"/>
                <w:szCs w:val="24"/>
              </w:rPr>
              <w:t>.:</w:t>
            </w:r>
          </w:p>
          <w:p w14:paraId="563AD7F9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>CNPJ  09.263.744/0001-73</w:t>
            </w:r>
            <w:r w:rsidRPr="005D1F24">
              <w:rPr>
                <w:sz w:val="24"/>
                <w:szCs w:val="24"/>
              </w:rPr>
              <w:t>...........................................................R$ 6.000,00.</w:t>
            </w:r>
          </w:p>
          <w:p w14:paraId="2A7C4B97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7D6CBB6A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Style w:val="Forte"/>
                <w:b w:val="0"/>
                <w:sz w:val="24"/>
                <w:szCs w:val="24"/>
              </w:rPr>
              <w:t xml:space="preserve">IX - </w:t>
            </w:r>
            <w:r w:rsidRPr="005D1F24">
              <w:rPr>
                <w:rStyle w:val="Forte"/>
                <w:b w:val="0"/>
                <w:sz w:val="24"/>
                <w:szCs w:val="24"/>
              </w:rPr>
              <w:t>FOLIA DE REIS FAMILIA FABRICIO</w:t>
            </w:r>
            <w:r w:rsidRPr="005D1F24">
              <w:rPr>
                <w:sz w:val="24"/>
                <w:szCs w:val="24"/>
              </w:rPr>
              <w:t>.:</w:t>
            </w:r>
          </w:p>
          <w:p w14:paraId="4F5ED05C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>CNPJ  41.165.089/0001-23</w:t>
            </w:r>
            <w:r w:rsidRPr="005D1F24">
              <w:rPr>
                <w:sz w:val="24"/>
                <w:szCs w:val="24"/>
              </w:rPr>
              <w:t>...........................................................R$ 15.809,11.</w:t>
            </w:r>
          </w:p>
          <w:p w14:paraId="036C4732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6BF4009C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Style w:val="Forte"/>
                <w:b w:val="0"/>
                <w:sz w:val="24"/>
                <w:szCs w:val="24"/>
              </w:rPr>
              <w:t xml:space="preserve">X - </w:t>
            </w:r>
            <w:r w:rsidRPr="005D1F24">
              <w:rPr>
                <w:rStyle w:val="Forte"/>
                <w:b w:val="0"/>
                <w:sz w:val="24"/>
                <w:szCs w:val="24"/>
              </w:rPr>
              <w:t>BANDA E ESCOLA DE MUSICA MAXIMIANO NEPOMUCENO</w:t>
            </w:r>
            <w:r w:rsidRPr="005D1F24">
              <w:rPr>
                <w:sz w:val="24"/>
                <w:szCs w:val="24"/>
              </w:rPr>
              <w:t>.:</w:t>
            </w:r>
          </w:p>
          <w:p w14:paraId="0AC84A66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>CNPJ  26.144.246/0001-20</w:t>
            </w:r>
            <w:r w:rsidRPr="005D1F24">
              <w:rPr>
                <w:sz w:val="24"/>
                <w:szCs w:val="24"/>
              </w:rPr>
              <w:t>...........................................................R$ 13.654,11.</w:t>
            </w:r>
          </w:p>
          <w:p w14:paraId="40DAE9EB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294CC56C" w14:textId="08F186D4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 w:rsidRPr="00075DD4">
              <w:rPr>
                <w:sz w:val="24"/>
                <w:szCs w:val="24"/>
              </w:rPr>
              <w:t xml:space="preserve">XI - </w:t>
            </w:r>
            <w:r w:rsidRPr="008B5B63">
              <w:rPr>
                <w:rStyle w:val="Forte"/>
                <w:b w:val="0"/>
                <w:bCs w:val="0"/>
                <w:sz w:val="24"/>
                <w:szCs w:val="24"/>
              </w:rPr>
              <w:t>COMISSAO DE DESENVOLVIMENTO DE VARZEA DO BRUMADO</w:t>
            </w:r>
            <w:r w:rsidRPr="005D1F24">
              <w:rPr>
                <w:sz w:val="24"/>
                <w:szCs w:val="24"/>
              </w:rPr>
              <w:t>:</w:t>
            </w:r>
          </w:p>
          <w:p w14:paraId="013E8D0A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bCs/>
                <w:sz w:val="24"/>
                <w:szCs w:val="24"/>
              </w:rPr>
              <w:t>20.436.556/0001-32</w:t>
            </w:r>
            <w:r w:rsidRPr="005D1F24">
              <w:rPr>
                <w:sz w:val="24"/>
                <w:szCs w:val="24"/>
              </w:rPr>
              <w:t>...........................................................R$ 2.000,00.</w:t>
            </w:r>
          </w:p>
          <w:p w14:paraId="57B57313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670C93D1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XII - </w:t>
            </w:r>
            <w:r w:rsidRPr="005D1F24">
              <w:rPr>
                <w:sz w:val="24"/>
                <w:szCs w:val="24"/>
              </w:rPr>
              <w:t>ASSOCIACAO ESPORTIVA GALATICOS-A.E.G.:</w:t>
            </w:r>
          </w:p>
          <w:p w14:paraId="688F9E27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sz w:val="24"/>
                <w:szCs w:val="24"/>
              </w:rPr>
              <w:t>28.028.357/0001-05...........................................................R$ 14.809,11.</w:t>
            </w:r>
          </w:p>
          <w:p w14:paraId="68B32737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3BF45C25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XIII - </w:t>
            </w:r>
            <w:r w:rsidRPr="005D1F24">
              <w:rPr>
                <w:sz w:val="24"/>
                <w:szCs w:val="24"/>
              </w:rPr>
              <w:t>LIGA DESPORTIVA LIMADUARTINA - LDL.:</w:t>
            </w:r>
          </w:p>
          <w:p w14:paraId="287FD840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lastRenderedPageBreak/>
              <w:t xml:space="preserve">CNPJ  </w:t>
            </w:r>
            <w:r w:rsidRPr="005D1F24">
              <w:rPr>
                <w:bCs/>
                <w:sz w:val="24"/>
                <w:szCs w:val="24"/>
              </w:rPr>
              <w:t>48.274.298/0001-54</w:t>
            </w:r>
            <w:r w:rsidRPr="005D1F24">
              <w:rPr>
                <w:sz w:val="24"/>
                <w:szCs w:val="24"/>
              </w:rPr>
              <w:t>...........................................................R$ 11.309,11.</w:t>
            </w:r>
          </w:p>
          <w:p w14:paraId="4B97DCCD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1BFE7E3D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XIV - </w:t>
            </w:r>
            <w:r w:rsidRPr="005D1F24">
              <w:rPr>
                <w:bCs/>
                <w:sz w:val="24"/>
                <w:szCs w:val="24"/>
              </w:rPr>
              <w:t>BAHIA ESPORTE CLUBE</w:t>
            </w:r>
            <w:r w:rsidRPr="005D1F24">
              <w:rPr>
                <w:sz w:val="24"/>
                <w:szCs w:val="24"/>
              </w:rPr>
              <w:t>.:</w:t>
            </w:r>
          </w:p>
          <w:p w14:paraId="0D3DB4DE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sz w:val="24"/>
                <w:szCs w:val="24"/>
              </w:rPr>
              <w:t>10.820.039/0001-09...........................................................R$ 13.500,00.</w:t>
            </w:r>
          </w:p>
          <w:p w14:paraId="13505FCC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0D77E2F7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XV - </w:t>
            </w:r>
            <w:r w:rsidRPr="005D1F24">
              <w:rPr>
                <w:bCs/>
                <w:sz w:val="24"/>
                <w:szCs w:val="24"/>
              </w:rPr>
              <w:t>ASSOCIACAO DOS MORADORES DE ORVALHO</w:t>
            </w:r>
            <w:r w:rsidRPr="005D1F24">
              <w:rPr>
                <w:sz w:val="24"/>
                <w:szCs w:val="24"/>
              </w:rPr>
              <w:t>.:</w:t>
            </w:r>
          </w:p>
          <w:p w14:paraId="4B4AC6A4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sz w:val="24"/>
                <w:szCs w:val="24"/>
              </w:rPr>
              <w:t>26.144.469/0001-98...........................................................R$ 10.000,00.</w:t>
            </w:r>
          </w:p>
          <w:p w14:paraId="0EB3622A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12C99DE8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XVI - </w:t>
            </w:r>
            <w:r w:rsidRPr="005D1F24">
              <w:rPr>
                <w:sz w:val="24"/>
                <w:szCs w:val="24"/>
              </w:rPr>
              <w:t>ASSOCIACAO DOS MORADORES DA COMUNIDADE DE LARANJEIRAS.:</w:t>
            </w:r>
          </w:p>
          <w:p w14:paraId="5BBB8D0B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sz w:val="24"/>
                <w:szCs w:val="24"/>
              </w:rPr>
              <w:t>08.858.991/0001-50...........................................................R$ 2.000,00.</w:t>
            </w:r>
          </w:p>
          <w:p w14:paraId="451ECEF0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49F5B543" w14:textId="420D4AD1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XVII - </w:t>
            </w:r>
            <w:r w:rsidRPr="00075DD4">
              <w:rPr>
                <w:sz w:val="24"/>
                <w:szCs w:val="24"/>
              </w:rPr>
              <w:t xml:space="preserve">ASSOCIACAO DOS PRODUTORES RURAIS DO VALE </w:t>
            </w:r>
            <w:r w:rsidRPr="005D1F24">
              <w:rPr>
                <w:sz w:val="24"/>
                <w:szCs w:val="24"/>
              </w:rPr>
              <w:t>PONTE NOVA E CAETÉ.:</w:t>
            </w:r>
            <w:r>
              <w:rPr>
                <w:sz w:val="24"/>
                <w:szCs w:val="24"/>
              </w:rPr>
              <w:t xml:space="preserve"> </w:t>
            </w:r>
          </w:p>
          <w:p w14:paraId="7237B0A4" w14:textId="77777777" w:rsidR="001E25F5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>CNPJ 05.247.907/0001-73</w:t>
            </w:r>
            <w:r w:rsidRPr="005D1F24">
              <w:rPr>
                <w:sz w:val="24"/>
                <w:szCs w:val="24"/>
              </w:rPr>
              <w:t>.....................................................R$ 14.500,00.</w:t>
            </w:r>
          </w:p>
          <w:p w14:paraId="5D807398" w14:textId="77777777" w:rsidR="001E25F5" w:rsidRPr="005D1F24" w:rsidRDefault="001E25F5" w:rsidP="00ED27DF">
            <w:pPr>
              <w:pStyle w:val="TableParagraph"/>
              <w:spacing w:before="110"/>
              <w:ind w:left="360"/>
              <w:jc w:val="both"/>
              <w:rPr>
                <w:b/>
                <w:sz w:val="24"/>
                <w:szCs w:val="24"/>
              </w:rPr>
            </w:pPr>
          </w:p>
          <w:p w14:paraId="23DF7D57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XVIII - </w:t>
            </w:r>
            <w:r w:rsidRPr="005D1F24">
              <w:rPr>
                <w:sz w:val="24"/>
                <w:szCs w:val="24"/>
              </w:rPr>
              <w:t>ASSOCIACAO DOS MORADORES E AMIGOS DO DIS CONC IBITIPOCA.:</w:t>
            </w:r>
          </w:p>
          <w:p w14:paraId="4FD83464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bCs/>
                <w:sz w:val="24"/>
                <w:szCs w:val="24"/>
              </w:rPr>
              <w:t>86.952.249/0001-12</w:t>
            </w:r>
            <w:r w:rsidRPr="005D1F24">
              <w:rPr>
                <w:sz w:val="24"/>
                <w:szCs w:val="24"/>
              </w:rPr>
              <w:t>...........................................................R$ 17.500,00.</w:t>
            </w:r>
          </w:p>
          <w:p w14:paraId="345ECC9A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33DBF57B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XIX - </w:t>
            </w:r>
            <w:r w:rsidRPr="005D1F24">
              <w:rPr>
                <w:sz w:val="24"/>
                <w:szCs w:val="24"/>
              </w:rPr>
              <w:t>ASSOCIACAO DE MORADORES DE SOUZA DO RIO GRANDE-AMSRG.:</w:t>
            </w:r>
          </w:p>
          <w:p w14:paraId="186538BE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bCs/>
                <w:sz w:val="24"/>
                <w:szCs w:val="24"/>
              </w:rPr>
              <w:t>13266392/0001-87</w:t>
            </w:r>
            <w:r w:rsidRPr="005D1F24">
              <w:rPr>
                <w:sz w:val="24"/>
                <w:szCs w:val="24"/>
              </w:rPr>
              <w:t>...........................................................R$ 20.000,00.</w:t>
            </w:r>
          </w:p>
          <w:p w14:paraId="7E3E8851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40008D94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 - Suprimido</w:t>
            </w:r>
          </w:p>
          <w:p w14:paraId="70442DDF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02A0AC51" w14:textId="77777777" w:rsidR="001E25F5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 - Suprimido</w:t>
            </w:r>
          </w:p>
          <w:p w14:paraId="68FF4CE8" w14:textId="77777777" w:rsidR="001E25F5" w:rsidRDefault="001E25F5" w:rsidP="00ED27DF">
            <w:pPr>
              <w:pStyle w:val="PargrafodaLista"/>
              <w:rPr>
                <w:sz w:val="24"/>
                <w:szCs w:val="24"/>
              </w:rPr>
            </w:pPr>
          </w:p>
          <w:p w14:paraId="253643F1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XXII - </w:t>
            </w:r>
            <w:r w:rsidRPr="005D1F24">
              <w:rPr>
                <w:sz w:val="24"/>
                <w:szCs w:val="24"/>
              </w:rPr>
              <w:t>ASSOCIAÇÃO LIMADUARTINA AMIGOS DA COMUNICAÇÃO - ALAC.:</w:t>
            </w:r>
          </w:p>
          <w:p w14:paraId="2DD92EFF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bCs/>
                <w:sz w:val="24"/>
                <w:szCs w:val="24"/>
              </w:rPr>
              <w:t>08.902.101/0001-60</w:t>
            </w:r>
            <w:r w:rsidRPr="005D1F24">
              <w:rPr>
                <w:sz w:val="24"/>
                <w:szCs w:val="24"/>
              </w:rPr>
              <w:t>...........................................................R$ 3.500,00.</w:t>
            </w:r>
          </w:p>
          <w:p w14:paraId="7FECBA2F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37AF9D34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XXIII -  Suprimido</w:t>
            </w:r>
          </w:p>
          <w:p w14:paraId="672E9EBE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028CCA7A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XXIV -  Suprimido</w:t>
            </w:r>
          </w:p>
          <w:p w14:paraId="6E404990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33530FB4" w14:textId="77777777" w:rsidR="001E25F5" w:rsidRPr="005D1F24" w:rsidRDefault="001E25F5" w:rsidP="00BA09F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XXV - </w:t>
            </w:r>
            <w:r w:rsidRPr="005D1F24">
              <w:rPr>
                <w:sz w:val="24"/>
                <w:szCs w:val="24"/>
              </w:rPr>
              <w:t>ASSOCIAÇÃO DOS MORADORES DO BAIRRO BATATAL - AMOB.:</w:t>
            </w:r>
          </w:p>
          <w:p w14:paraId="148E36A6" w14:textId="77777777" w:rsidR="001E25F5" w:rsidRDefault="001E25F5" w:rsidP="00ED27DF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5D1F24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5D1F24">
              <w:rPr>
                <w:bCs/>
                <w:sz w:val="24"/>
                <w:szCs w:val="24"/>
              </w:rPr>
              <w:t>05.220.465/0001-71</w:t>
            </w:r>
            <w:r w:rsidRPr="005D1F24">
              <w:rPr>
                <w:sz w:val="24"/>
                <w:szCs w:val="24"/>
              </w:rPr>
              <w:t>...........................................................R$ 6.809,11.</w:t>
            </w:r>
          </w:p>
          <w:p w14:paraId="2ED33202" w14:textId="77777777" w:rsidR="001E25F5" w:rsidRPr="005D1F24" w:rsidRDefault="001E25F5" w:rsidP="00ED27DF">
            <w:pPr>
              <w:pStyle w:val="TableParagraph"/>
              <w:spacing w:before="110"/>
              <w:ind w:left="0"/>
              <w:jc w:val="both"/>
            </w:pPr>
          </w:p>
        </w:tc>
        <w:tc>
          <w:tcPr>
            <w:tcW w:w="360" w:type="dxa"/>
          </w:tcPr>
          <w:p w14:paraId="773236F0" w14:textId="77777777" w:rsidR="001E25F5" w:rsidRDefault="001E25F5" w:rsidP="00ED27DF">
            <w:pPr>
              <w:pStyle w:val="TableParagraph"/>
              <w:tabs>
                <w:tab w:val="left" w:pos="665"/>
              </w:tabs>
              <w:spacing w:before="110"/>
              <w:ind w:left="0"/>
              <w:jc w:val="both"/>
              <w:rPr>
                <w:sz w:val="24"/>
                <w:szCs w:val="24"/>
              </w:rPr>
            </w:pPr>
          </w:p>
          <w:p w14:paraId="5C728893" w14:textId="77777777" w:rsidR="001E25F5" w:rsidRPr="005D1F24" w:rsidRDefault="001E25F5" w:rsidP="00ED27DF">
            <w:pPr>
              <w:pStyle w:val="TableParagraph"/>
              <w:tabs>
                <w:tab w:val="left" w:pos="665"/>
              </w:tabs>
              <w:spacing w:before="11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44A9F116" w14:textId="77777777" w:rsidR="001E25F5" w:rsidRPr="005D1F24" w:rsidRDefault="001E25F5" w:rsidP="001E25F5">
      <w:pPr>
        <w:pStyle w:val="Corpodetexto"/>
        <w:ind w:right="1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F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2º </w:t>
      </w:r>
      <w:r w:rsidRPr="005D1F24">
        <w:rPr>
          <w:rFonts w:ascii="Times New Roman" w:hAnsi="Times New Roman" w:cs="Times New Roman"/>
          <w:bCs/>
          <w:sz w:val="24"/>
          <w:szCs w:val="24"/>
        </w:rPr>
        <w:t xml:space="preserve">Os repasses serão realizados, após a celebração </w:t>
      </w:r>
      <w:bookmarkStart w:id="0" w:name="_GoBack"/>
      <w:r w:rsidRPr="00075DD4">
        <w:rPr>
          <w:rFonts w:ascii="Times New Roman" w:hAnsi="Times New Roman" w:cs="Times New Roman"/>
          <w:bCs/>
          <w:sz w:val="24"/>
          <w:szCs w:val="24"/>
        </w:rPr>
        <w:t xml:space="preserve">de </w:t>
      </w:r>
      <w:bookmarkEnd w:id="0"/>
      <w:r w:rsidRPr="005D1F24">
        <w:rPr>
          <w:rFonts w:ascii="Times New Roman" w:hAnsi="Times New Roman" w:cs="Times New Roman"/>
          <w:bCs/>
          <w:sz w:val="24"/>
          <w:szCs w:val="24"/>
        </w:rPr>
        <w:t>convênio ou outro instrumento a ser utilizado para a formalização da parceria, às Entidades mencionadas no art. 1º desta lei para a execução das suas atividades, desde que esteja legalmente constituída e, na época da efetiva concessão do benefício, possua o título de utilidade pública.</w:t>
      </w:r>
    </w:p>
    <w:p w14:paraId="4692B3E1" w14:textId="77777777" w:rsidR="001E25F5" w:rsidRPr="005D1F24" w:rsidRDefault="001E25F5" w:rsidP="001E25F5">
      <w:pPr>
        <w:pStyle w:val="Corpodetexto"/>
        <w:ind w:right="1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BA53E" w14:textId="77777777" w:rsidR="001E25F5" w:rsidRPr="005D1F24" w:rsidRDefault="001E25F5" w:rsidP="001E25F5">
      <w:pPr>
        <w:pStyle w:val="Corpodetexto"/>
        <w:ind w:right="1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F24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5D1F24">
        <w:rPr>
          <w:rFonts w:ascii="Times New Roman" w:hAnsi="Times New Roman" w:cs="Times New Roman"/>
          <w:bCs/>
          <w:sz w:val="24"/>
          <w:szCs w:val="24"/>
        </w:rPr>
        <w:t>A forma de aplicação dos recursos públicos, data de repasse e prestação de contas serão fixadas no termo de convênio ou instrumento congênere, observados também os requisitos impostos por esta lei, bem como pela Lei de Diretrizes Orçamentárias.</w:t>
      </w:r>
    </w:p>
    <w:p w14:paraId="2ACF0195" w14:textId="77777777" w:rsidR="001E25F5" w:rsidRPr="005D1F24" w:rsidRDefault="001E25F5" w:rsidP="001E25F5">
      <w:pPr>
        <w:pStyle w:val="Corpodetexto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C8499" w14:textId="77777777" w:rsidR="001E25F5" w:rsidRPr="005D1F24" w:rsidRDefault="001E25F5" w:rsidP="001E25F5">
      <w:pPr>
        <w:pStyle w:val="Corpodetexto"/>
        <w:ind w:right="1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F24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5D1F24">
        <w:rPr>
          <w:rFonts w:ascii="Times New Roman" w:hAnsi="Times New Roman" w:cs="Times New Roman"/>
          <w:bCs/>
          <w:sz w:val="24"/>
          <w:szCs w:val="24"/>
        </w:rPr>
        <w:t>Os prazos de vigência do ajuste, execução financeira e prestação de contas do repasse autorizado por meio desta lei respeitarão os limites previstos no art. 24 da Lei Ordinária n° 2.086/2022 (Lei de Diretrizes Orçamentárias) e seus parágrafos, com as alterações trazidas pela Lei Ordinária n° 2.127/2022.</w:t>
      </w:r>
    </w:p>
    <w:p w14:paraId="5DF7C8C2" w14:textId="77777777" w:rsidR="001E25F5" w:rsidRPr="005D1F24" w:rsidRDefault="001E25F5" w:rsidP="001E25F5">
      <w:pPr>
        <w:pStyle w:val="Corpodetex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05DD98E4" w14:textId="77777777" w:rsidR="001E25F5" w:rsidRPr="005D1F24" w:rsidRDefault="001E25F5" w:rsidP="001E25F5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5D1F24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5D1F2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213F1136" w14:textId="77777777" w:rsidR="001E25F5" w:rsidRPr="004D1DE9" w:rsidRDefault="001E25F5" w:rsidP="001E25F5">
      <w:pPr>
        <w:pStyle w:val="Recuodecorpodetexto"/>
        <w:ind w:left="0" w:hanging="1701"/>
        <w:jc w:val="both"/>
        <w:rPr>
          <w:b/>
          <w:color w:val="000000" w:themeColor="text1"/>
          <w:sz w:val="16"/>
        </w:rPr>
      </w:pPr>
    </w:p>
    <w:p w14:paraId="0B8408CE" w14:textId="77777777" w:rsidR="001E25F5" w:rsidRPr="004D1DE9" w:rsidRDefault="001E25F5" w:rsidP="001E25F5">
      <w:pPr>
        <w:spacing w:before="10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09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55EBB9CF" w14:textId="5CF0A2A7" w:rsidR="00FE64A9" w:rsidRPr="005D1F24" w:rsidRDefault="00FE64A9" w:rsidP="001E25F5">
      <w:pPr>
        <w:pStyle w:val="Recuodecorpodetexto"/>
        <w:ind w:left="3402"/>
        <w:rPr>
          <w:rFonts w:ascii="Times New Roman" w:hAnsi="Times New Roman" w:cs="Times New Roman"/>
          <w:sz w:val="24"/>
          <w:szCs w:val="24"/>
        </w:rPr>
      </w:pPr>
    </w:p>
    <w:p w14:paraId="4F44190F" w14:textId="77777777" w:rsidR="00FE64A9" w:rsidRPr="004D1DE9" w:rsidRDefault="00FE64A9" w:rsidP="00FE64A9">
      <w:pPr>
        <w:pStyle w:val="Recuodecorpodetexto"/>
        <w:ind w:left="0" w:hanging="1701"/>
        <w:rPr>
          <w:b/>
          <w:color w:val="000000" w:themeColor="text1"/>
          <w:sz w:val="16"/>
        </w:rPr>
      </w:pPr>
    </w:p>
    <w:p w14:paraId="59F5098A" w14:textId="6B606D61" w:rsidR="003E2E31" w:rsidRDefault="003E2E31" w:rsidP="00FE64A9">
      <w:pPr>
        <w:pStyle w:val="Recuodecorpodetexto"/>
        <w:spacing w:after="100" w:line="240" w:lineRule="auto"/>
        <w:ind w:left="3402"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CA4E13B" w14:textId="5C619E13" w:rsidR="00FE64A9" w:rsidRDefault="00FE64A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7FA32AB" w14:textId="447695F3" w:rsidR="00FE64A9" w:rsidRDefault="00FE64A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4635E3A" w14:textId="43228D78" w:rsidR="00FE64A9" w:rsidRDefault="00FE64A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F9A097D" w14:textId="736AD287" w:rsidR="00FE64A9" w:rsidRDefault="00FE64A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0D419D7" w14:textId="77777777" w:rsidR="00FE64A9" w:rsidRDefault="00FE64A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75B17365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FE64A9">
        <w:rPr>
          <w:rFonts w:ascii="Times New Roman" w:hAnsi="Times New Roman" w:cs="Times New Roman"/>
          <w:color w:val="000000" w:themeColor="text1"/>
          <w:szCs w:val="24"/>
        </w:rPr>
        <w:t>63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FE64A9">
        <w:rPr>
          <w:rFonts w:ascii="Times New Roman" w:hAnsi="Times New Roman" w:cs="Times New Roman"/>
          <w:color w:val="000000" w:themeColor="text1"/>
          <w:szCs w:val="24"/>
        </w:rPr>
        <w:t>25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67D0E773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FE64A9">
        <w:rPr>
          <w:rFonts w:ascii="Times New Roman" w:hAnsi="Times New Roman" w:cs="Times New Roman"/>
          <w:color w:val="000000" w:themeColor="text1"/>
          <w:szCs w:val="24"/>
        </w:rPr>
        <w:t>07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FE64A9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1ª Reunião Ordinária do mês de </w:t>
      </w:r>
      <w:r w:rsidR="00FE64A9">
        <w:rPr>
          <w:rFonts w:ascii="Times New Roman" w:hAnsi="Times New Roman" w:cs="Times New Roman"/>
          <w:color w:val="000000" w:themeColor="text1"/>
          <w:szCs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046CCBCE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Registrado e publicado nos quadros de aviso e site da Câmara Municipal em 09/0</w:t>
      </w:r>
      <w:r w:rsidR="00FE64A9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2C3E1E19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FE64A9">
        <w:rPr>
          <w:rFonts w:ascii="Times New Roman" w:hAnsi="Times New Roman" w:cs="Times New Roman"/>
          <w:color w:val="000000" w:themeColor="text1"/>
          <w:szCs w:val="24"/>
        </w:rPr>
        <w:t>Elenice Pereira Delgado Santelli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367FB936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96130" w14:textId="19E60465" w:rsidR="002716C8" w:rsidRDefault="002716C8">
      <w:pPr>
        <w:rPr>
          <w:rFonts w:ascii="Times New Roman" w:hAnsi="Times New Roman" w:cs="Times New Roman"/>
          <w:sz w:val="24"/>
          <w:szCs w:val="24"/>
        </w:rPr>
      </w:pPr>
    </w:p>
    <w:sectPr w:rsidR="002716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6DAD3" w14:textId="77777777" w:rsidR="008E2DA7" w:rsidRDefault="008E2DA7" w:rsidP="00F92FCF">
      <w:pPr>
        <w:spacing w:after="0" w:line="240" w:lineRule="auto"/>
      </w:pPr>
      <w:r>
        <w:separator/>
      </w:r>
    </w:p>
  </w:endnote>
  <w:endnote w:type="continuationSeparator" w:id="0">
    <w:p w14:paraId="6667DC0A" w14:textId="77777777" w:rsidR="008E2DA7" w:rsidRDefault="008E2DA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6D060" w14:textId="77777777" w:rsidR="008E2DA7" w:rsidRDefault="008E2DA7" w:rsidP="00F92FCF">
      <w:pPr>
        <w:spacing w:after="0" w:line="240" w:lineRule="auto"/>
      </w:pPr>
      <w:r>
        <w:separator/>
      </w:r>
    </w:p>
  </w:footnote>
  <w:footnote w:type="continuationSeparator" w:id="0">
    <w:p w14:paraId="4D5253E3" w14:textId="77777777" w:rsidR="008E2DA7" w:rsidRDefault="008E2DA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75DD4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25F5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22EE"/>
    <w:rsid w:val="00707E26"/>
    <w:rsid w:val="00721BD5"/>
    <w:rsid w:val="00727260"/>
    <w:rsid w:val="00736FC2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E2DA7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772A8"/>
    <w:rsid w:val="00B8753C"/>
    <w:rsid w:val="00B91178"/>
    <w:rsid w:val="00B92145"/>
    <w:rsid w:val="00B97A3A"/>
    <w:rsid w:val="00BA09F6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057DB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character" w:styleId="Forte">
    <w:name w:val="Strong"/>
    <w:uiPriority w:val="22"/>
    <w:qFormat/>
    <w:rsid w:val="00FE64A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E64A9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E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2023-08-08T20:17:00Z</cp:lastPrinted>
  <dcterms:created xsi:type="dcterms:W3CDTF">2023-08-08T19:29:00Z</dcterms:created>
  <dcterms:modified xsi:type="dcterms:W3CDTF">2023-08-08T20:17:00Z</dcterms:modified>
</cp:coreProperties>
</file>