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A7BA" w14:textId="0B4C9FDF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0C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1D3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0C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2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996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4DCB123F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0C673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8088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</w:t>
      </w:r>
      <w:r w:rsidR="00980884">
        <w:rPr>
          <w:rFonts w:ascii="Times New Roman" w:hAnsi="Times New Roman" w:cs="Times New Roman"/>
          <w:color w:val="000000" w:themeColor="text1"/>
          <w:sz w:val="24"/>
          <w:szCs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980884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13903C3C" w14:textId="7CFE90D4" w:rsidR="003E2E31" w:rsidRPr="00F25B1D" w:rsidRDefault="003E2E31" w:rsidP="001D315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25B1D">
        <w:rPr>
          <w:rFonts w:ascii="Times New Roman" w:hAnsi="Times New Roman" w:cs="Times New Roman"/>
          <w:color w:val="000000" w:themeColor="text1"/>
        </w:rPr>
        <w:t xml:space="preserve">O Presidente da Câmara Municipal de Lima Duarte, MG, nos termos do </w:t>
      </w:r>
      <w:r w:rsidRPr="00F25B1D">
        <w:rPr>
          <w:rFonts w:ascii="Times New Roman" w:hAnsi="Times New Roman" w:cs="Times New Roman"/>
          <w:i/>
          <w:color w:val="000000" w:themeColor="text1"/>
        </w:rPr>
        <w:t xml:space="preserve">caput </w:t>
      </w:r>
      <w:r w:rsidRPr="00F25B1D">
        <w:rPr>
          <w:rFonts w:ascii="Times New Roman" w:hAnsi="Times New Roman" w:cs="Times New Roman"/>
          <w:color w:val="000000" w:themeColor="text1"/>
        </w:rPr>
        <w:t xml:space="preserve">do art. 108 da LOM e usando das atribuições que lhe são conferidas por lei, FAZ SABER que a Câmara Municipal aprovou na Reunião Ordinária ocorrida no dia </w:t>
      </w:r>
      <w:r w:rsidR="000C6737" w:rsidRPr="00F25B1D">
        <w:rPr>
          <w:rFonts w:ascii="Times New Roman" w:hAnsi="Times New Roman" w:cs="Times New Roman"/>
          <w:color w:val="000000" w:themeColor="text1"/>
        </w:rPr>
        <w:t>21</w:t>
      </w:r>
      <w:r w:rsidRPr="00F25B1D">
        <w:rPr>
          <w:rFonts w:ascii="Times New Roman" w:hAnsi="Times New Roman" w:cs="Times New Roman"/>
          <w:color w:val="000000" w:themeColor="text1"/>
        </w:rPr>
        <w:t xml:space="preserve"> de </w:t>
      </w:r>
      <w:r w:rsidR="009964C1" w:rsidRPr="00F25B1D">
        <w:rPr>
          <w:rFonts w:ascii="Times New Roman" w:hAnsi="Times New Roman" w:cs="Times New Roman"/>
          <w:color w:val="000000" w:themeColor="text1"/>
        </w:rPr>
        <w:t>agosto</w:t>
      </w:r>
      <w:r w:rsidRPr="00F25B1D">
        <w:rPr>
          <w:rFonts w:ascii="Times New Roman" w:hAnsi="Times New Roman" w:cs="Times New Roman"/>
          <w:color w:val="000000" w:themeColor="text1"/>
        </w:rPr>
        <w:t xml:space="preserve"> do presente ano, o Processo Legislativo nº </w:t>
      </w:r>
      <w:r w:rsidR="00980884" w:rsidRPr="00F25B1D">
        <w:rPr>
          <w:rFonts w:ascii="Times New Roman" w:hAnsi="Times New Roman" w:cs="Times New Roman"/>
          <w:color w:val="000000" w:themeColor="text1"/>
        </w:rPr>
        <w:t>66</w:t>
      </w:r>
      <w:r w:rsidRPr="00F25B1D">
        <w:rPr>
          <w:rFonts w:ascii="Times New Roman" w:hAnsi="Times New Roman" w:cs="Times New Roman"/>
          <w:color w:val="000000" w:themeColor="text1"/>
        </w:rPr>
        <w:t xml:space="preserve">/2023, referente ao Projeto de Lei </w:t>
      </w:r>
      <w:r w:rsidR="00980884" w:rsidRPr="00F25B1D">
        <w:rPr>
          <w:rFonts w:ascii="Times New Roman" w:hAnsi="Times New Roman" w:cs="Times New Roman"/>
          <w:color w:val="000000" w:themeColor="text1"/>
        </w:rPr>
        <w:t>Complementar</w:t>
      </w:r>
      <w:r w:rsidRPr="00F25B1D">
        <w:rPr>
          <w:rFonts w:ascii="Times New Roman" w:hAnsi="Times New Roman" w:cs="Times New Roman"/>
          <w:color w:val="000000" w:themeColor="text1"/>
        </w:rPr>
        <w:t xml:space="preserve"> nº </w:t>
      </w:r>
      <w:r w:rsidR="00980884" w:rsidRPr="00F25B1D">
        <w:rPr>
          <w:rFonts w:ascii="Times New Roman" w:hAnsi="Times New Roman" w:cs="Times New Roman"/>
          <w:color w:val="000000" w:themeColor="text1"/>
        </w:rPr>
        <w:t>04</w:t>
      </w:r>
      <w:r w:rsidRPr="00F25B1D">
        <w:rPr>
          <w:rFonts w:ascii="Times New Roman" w:hAnsi="Times New Roman" w:cs="Times New Roman"/>
          <w:color w:val="000000" w:themeColor="text1"/>
        </w:rPr>
        <w:t xml:space="preserve">/2023, que </w:t>
      </w:r>
      <w:r w:rsidR="009964C1" w:rsidRPr="00F25B1D">
        <w:rPr>
          <w:rFonts w:ascii="Times New Roman" w:hAnsi="Times New Roman" w:cs="Times New Roman"/>
          <w:color w:val="000000" w:themeColor="text1"/>
        </w:rPr>
        <w:t>“</w:t>
      </w:r>
      <w:r w:rsidR="00980884" w:rsidRPr="00F25B1D">
        <w:rPr>
          <w:rFonts w:ascii="Times New Roman" w:hAnsi="Times New Roman" w:cs="Times New Roman"/>
        </w:rPr>
        <w:t>Altera o Art. 170 da Lei Municipal nº 1.328/06, que dispõe sobre a Consolidação da Legislação Tributária do município de Lima Duarte - MG e dá outras providências”</w:t>
      </w:r>
      <w:r w:rsidRPr="00F25B1D">
        <w:rPr>
          <w:rFonts w:ascii="Times New Roman" w:hAnsi="Times New Roman" w:cs="Times New Roman"/>
          <w:color w:val="000000" w:themeColor="text1"/>
        </w:rPr>
        <w:t>, de iniciativa d</w:t>
      </w:r>
      <w:r w:rsidR="009964C1" w:rsidRPr="00F25B1D">
        <w:rPr>
          <w:rFonts w:ascii="Times New Roman" w:hAnsi="Times New Roman" w:cs="Times New Roman"/>
          <w:color w:val="000000" w:themeColor="text1"/>
        </w:rPr>
        <w:t>a Prefeita Elenice Pereira Delgado Santelli</w:t>
      </w:r>
      <w:r w:rsidRPr="00F25B1D">
        <w:rPr>
          <w:rFonts w:ascii="Times New Roman" w:hAnsi="Times New Roman" w:cs="Times New Roman"/>
          <w:color w:val="000000" w:themeColor="text1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A6D1" w14:textId="6475EEDD" w:rsidR="009964C1" w:rsidRDefault="009964C1" w:rsidP="00C73EF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</w:t>
      </w:r>
      <w:r w:rsidR="00980884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COMPLEMENTAR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0C673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</w:t>
      </w:r>
      <w:r w:rsidR="00F25B1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AGOSTO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D184F49" w14:textId="77777777" w:rsidR="009964C1" w:rsidRPr="004D1DE9" w:rsidRDefault="009964C1" w:rsidP="00C73EF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22981C5A" w14:textId="77777777" w:rsidR="00CE43C3" w:rsidRPr="00F25B1D" w:rsidRDefault="00CE43C3" w:rsidP="00CE43C3">
      <w:pPr>
        <w:spacing w:after="100" w:line="276" w:lineRule="auto"/>
        <w:ind w:left="3544"/>
        <w:jc w:val="both"/>
        <w:rPr>
          <w:rFonts w:ascii="Times New Roman" w:hAnsi="Times New Roman" w:cs="Times New Roman"/>
          <w:b/>
          <w:bCs/>
          <w:i/>
          <w:iCs/>
        </w:rPr>
      </w:pPr>
      <w:r w:rsidRPr="00F25B1D">
        <w:rPr>
          <w:rFonts w:ascii="Times New Roman" w:hAnsi="Times New Roman" w:cs="Times New Roman"/>
          <w:i/>
          <w:color w:val="2F5496" w:themeColor="accent1" w:themeShade="BF"/>
        </w:rPr>
        <w:t>Altera o art. 170 da Lei Municipal nº 1.328/06, que dispõe sobre a Consolidação da Legislação Tributária do Município de Lima Duarte - MG.</w:t>
      </w:r>
    </w:p>
    <w:p w14:paraId="47F741B7" w14:textId="77777777" w:rsidR="004C04EB" w:rsidRPr="00F25B1D" w:rsidRDefault="004C04EB" w:rsidP="004C04EB">
      <w:pPr>
        <w:spacing w:after="100" w:line="276" w:lineRule="auto"/>
        <w:ind w:firstLine="1134"/>
        <w:jc w:val="both"/>
        <w:rPr>
          <w:rFonts w:ascii="Times New Roman" w:hAnsi="Times New Roman"/>
          <w:color w:val="2F5496" w:themeColor="accent1" w:themeShade="BF"/>
        </w:rPr>
      </w:pPr>
      <w:r w:rsidRPr="00F25B1D">
        <w:rPr>
          <w:rFonts w:ascii="Times New Roman" w:hAnsi="Times New Roman"/>
          <w:color w:val="2F5496" w:themeColor="accent1" w:themeShade="BF"/>
        </w:rPr>
        <w:t>A Câmara Municipal de Lima Duarte aprova e a Prefeita Municipal sanciona a seguinte lei.</w:t>
      </w:r>
    </w:p>
    <w:p w14:paraId="73A0ED0F" w14:textId="77777777" w:rsidR="004C04EB" w:rsidRPr="00F25B1D" w:rsidRDefault="004C04EB" w:rsidP="004C04EB">
      <w:pPr>
        <w:spacing w:after="100" w:line="276" w:lineRule="auto"/>
        <w:ind w:firstLine="1134"/>
        <w:jc w:val="both"/>
        <w:rPr>
          <w:rFonts w:ascii="Times New Roman" w:hAnsi="Times New Roman" w:cs="Times New Roman"/>
          <w:color w:val="2F5496" w:themeColor="accent1" w:themeShade="BF"/>
        </w:rPr>
      </w:pPr>
      <w:r w:rsidRPr="00F25B1D">
        <w:rPr>
          <w:rFonts w:ascii="Times New Roman" w:hAnsi="Times New Roman" w:cs="Times New Roman"/>
          <w:b/>
          <w:bCs/>
          <w:color w:val="2F5496" w:themeColor="accent1" w:themeShade="BF"/>
        </w:rPr>
        <w:t>Art. 1º</w:t>
      </w:r>
      <w:r w:rsidRPr="00F25B1D">
        <w:rPr>
          <w:rFonts w:ascii="Times New Roman" w:hAnsi="Times New Roman" w:cs="Times New Roman"/>
          <w:color w:val="2F5496" w:themeColor="accent1" w:themeShade="BF"/>
        </w:rPr>
        <w:t xml:space="preserve"> O </w:t>
      </w:r>
      <w:r w:rsidRPr="00F25B1D">
        <w:rPr>
          <w:rFonts w:ascii="Times New Roman" w:hAnsi="Times New Roman" w:cs="Times New Roman"/>
          <w:i/>
          <w:iCs/>
          <w:color w:val="2F5496" w:themeColor="accent1" w:themeShade="BF"/>
        </w:rPr>
        <w:t>caput</w:t>
      </w:r>
      <w:r w:rsidRPr="00F25B1D">
        <w:rPr>
          <w:rFonts w:ascii="Times New Roman" w:hAnsi="Times New Roman" w:cs="Times New Roman"/>
          <w:color w:val="2F5496" w:themeColor="accent1" w:themeShade="BF"/>
        </w:rPr>
        <w:t xml:space="preserve"> art. 170, da Lei Municipal nº 1.328/06, passará a vigorar com a seguinte redação:</w:t>
      </w:r>
    </w:p>
    <w:p w14:paraId="7FB341A5" w14:textId="77777777" w:rsidR="004C04EB" w:rsidRPr="00F25B1D" w:rsidRDefault="004C04EB" w:rsidP="004C04EB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F25B1D">
        <w:rPr>
          <w:rFonts w:ascii="Times New Roman" w:hAnsi="Times New Roman" w:cs="Times New Roman"/>
        </w:rPr>
        <w:t>Art. 170. Os créditos públicos vencidos e não pagos, inclusive os créditos tributários, inscritos ou não inscritos em dívida ativa, ajuizados ou não, desde que não prescritos, poderão ser parcelados em até 30 (trinta) parcelas mensais e sucessivas, com parcelas nunca inferiores a R$100,00 (cem reais) cada, assegurada a aplicação da correção monetária e multa, nos termos da lei.</w:t>
      </w:r>
    </w:p>
    <w:p w14:paraId="1AEA580C" w14:textId="77777777" w:rsidR="004C04EB" w:rsidRPr="00F25B1D" w:rsidRDefault="004C04EB" w:rsidP="004C04EB">
      <w:pPr>
        <w:pStyle w:val="Recuodecorpodetexto"/>
        <w:spacing w:after="100" w:line="276" w:lineRule="auto"/>
        <w:ind w:left="1134"/>
        <w:rPr>
          <w:rFonts w:ascii="Times New Roman" w:hAnsi="Times New Roman" w:cs="Times New Roman"/>
        </w:rPr>
      </w:pPr>
      <w:r w:rsidRPr="00F25B1D">
        <w:rPr>
          <w:rFonts w:ascii="Times New Roman" w:hAnsi="Times New Roman" w:cs="Times New Roman"/>
          <w:b/>
          <w:bCs/>
        </w:rPr>
        <w:t>Art. 2º</w:t>
      </w:r>
      <w:r w:rsidRPr="00F25B1D">
        <w:rPr>
          <w:rFonts w:ascii="Times New Roman" w:hAnsi="Times New Roman" w:cs="Times New Roman"/>
        </w:rPr>
        <w:t xml:space="preserve"> Esta lei entrará em vigor na data de sua publicação.</w:t>
      </w:r>
    </w:p>
    <w:p w14:paraId="730E8A38" w14:textId="77777777" w:rsidR="004C04EB" w:rsidRPr="00F25B1D" w:rsidRDefault="004C04EB" w:rsidP="004C04EB">
      <w:pPr>
        <w:spacing w:before="100" w:after="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lang w:val="en-US" w:eastAsia="pt-BR"/>
        </w:rPr>
      </w:pPr>
    </w:p>
    <w:p w14:paraId="7EC67AF8" w14:textId="71BE6952" w:rsidR="009964C1" w:rsidRPr="00F25B1D" w:rsidRDefault="009964C1" w:rsidP="004C04EB">
      <w:pPr>
        <w:spacing w:before="100" w:after="0" w:line="240" w:lineRule="auto"/>
        <w:ind w:firstLine="1134"/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</w:pPr>
      <w:proofErr w:type="spellStart"/>
      <w:r w:rsidRPr="00F25B1D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Câmara</w:t>
      </w:r>
      <w:proofErr w:type="spellEnd"/>
      <w:r w:rsidRPr="00F25B1D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 Municipal de Lima Duarte, </w:t>
      </w:r>
      <w:r w:rsidR="004C04EB" w:rsidRPr="00F25B1D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2</w:t>
      </w:r>
      <w:r w:rsidR="00F25B1D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4</w:t>
      </w:r>
      <w:r w:rsidRPr="00F25B1D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 de </w:t>
      </w:r>
      <w:proofErr w:type="spellStart"/>
      <w:r w:rsidRPr="00F25B1D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agosto</w:t>
      </w:r>
      <w:proofErr w:type="spellEnd"/>
      <w:r w:rsidRPr="00F25B1D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 de 2023.</w:t>
      </w:r>
    </w:p>
    <w:p w14:paraId="1F688238" w14:textId="77777777" w:rsidR="009964C1" w:rsidRPr="004D1DE9" w:rsidRDefault="009964C1" w:rsidP="00980884">
      <w:pPr>
        <w:spacing w:after="0" w:line="240" w:lineRule="auto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12094B1" w14:textId="2233959F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FFFAA43" w14:textId="77777777" w:rsidR="00F25B1D" w:rsidRDefault="00F25B1D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52B7021" w14:textId="77777777" w:rsidR="004C04EB" w:rsidRDefault="004C04EB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F25B1D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</w:rPr>
      </w:pPr>
      <w:r w:rsidRPr="00F25B1D">
        <w:rPr>
          <w:rFonts w:ascii="Times New Roman" w:hAnsi="Times New Roman" w:cs="Times New Roman"/>
        </w:rPr>
        <w:t>Fábio Pereira Vieira</w:t>
      </w:r>
    </w:p>
    <w:p w14:paraId="04C3A48A" w14:textId="77777777" w:rsidR="003E2E31" w:rsidRPr="00F25B1D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</w:rPr>
      </w:pPr>
      <w:r w:rsidRPr="00F25B1D">
        <w:rPr>
          <w:rFonts w:ascii="Times New Roman" w:hAnsi="Times New Roman" w:cs="Times New Roman"/>
          <w:i/>
        </w:rPr>
        <w:t>Presidente da Câmara Municipal de Lima Duarte</w:t>
      </w:r>
    </w:p>
    <w:p w14:paraId="4C02C358" w14:textId="210CDBDD" w:rsidR="00F25B1D" w:rsidRDefault="00F25B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055B7F69" w14:textId="77777777" w:rsidR="00F25B1D" w:rsidRDefault="00F25B1D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BCD8A12" w14:textId="56C2149F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6</w:t>
      </w:r>
      <w:r w:rsidR="00980884">
        <w:rPr>
          <w:rFonts w:ascii="Times New Roman" w:hAnsi="Times New Roman" w:cs="Times New Roman"/>
          <w:color w:val="000000" w:themeColor="text1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</w:t>
      </w:r>
      <w:r w:rsidR="00980884">
        <w:rPr>
          <w:rFonts w:ascii="Times New Roman" w:hAnsi="Times New Roman" w:cs="Times New Roman"/>
          <w:color w:val="000000" w:themeColor="text1"/>
          <w:szCs w:val="24"/>
        </w:rPr>
        <w:t xml:space="preserve">Complementar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nº </w:t>
      </w:r>
      <w:r w:rsidR="00980884">
        <w:rPr>
          <w:rFonts w:ascii="Times New Roman" w:hAnsi="Times New Roman" w:cs="Times New Roman"/>
          <w:color w:val="000000" w:themeColor="text1"/>
          <w:szCs w:val="24"/>
        </w:rPr>
        <w:t>04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6167102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2876FF5D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822885">
        <w:rPr>
          <w:rFonts w:ascii="Times New Roman" w:hAnsi="Times New Roman" w:cs="Times New Roman"/>
          <w:color w:val="000000" w:themeColor="text1"/>
          <w:szCs w:val="24"/>
        </w:rPr>
        <w:t>2</w:t>
      </w:r>
      <w:r w:rsidR="00F25B1D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3D3E54B4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800DA7">
        <w:rPr>
          <w:rFonts w:ascii="Times New Roman" w:hAnsi="Times New Roman" w:cs="Times New Roman"/>
          <w:color w:val="000000" w:themeColor="text1"/>
          <w:szCs w:val="24"/>
        </w:rPr>
        <w:t>Elenice Pereira Delgado Santelli</w:t>
      </w:r>
    </w:p>
    <w:p w14:paraId="02296130" w14:textId="313B0C3A" w:rsidR="002716C8" w:rsidRDefault="002716C8">
      <w:pPr>
        <w:rPr>
          <w:rFonts w:ascii="Times New Roman" w:hAnsi="Times New Roman" w:cs="Times New Roman"/>
          <w:sz w:val="24"/>
          <w:szCs w:val="24"/>
        </w:rPr>
      </w:pPr>
    </w:p>
    <w:p w14:paraId="66E12129" w14:textId="77777777" w:rsidR="009A1F99" w:rsidRPr="00F25B1D" w:rsidRDefault="009A1F99" w:rsidP="009A1F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25B1D">
        <w:rPr>
          <w:rFonts w:ascii="Times New Roman" w:hAnsi="Times New Roman" w:cs="Times New Roman"/>
          <w:color w:val="000000" w:themeColor="text1"/>
        </w:rPr>
        <w:t>Emília Mansur de Souza Figueiredo</w:t>
      </w:r>
    </w:p>
    <w:p w14:paraId="65C21788" w14:textId="77777777" w:rsidR="009A1F99" w:rsidRPr="00F25B1D" w:rsidRDefault="009A1F99" w:rsidP="009A1F9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F25B1D">
        <w:rPr>
          <w:rFonts w:ascii="Times New Roman" w:hAnsi="Times New Roman" w:cs="Times New Roman"/>
          <w:i/>
          <w:iCs/>
          <w:color w:val="000000" w:themeColor="text1"/>
        </w:rPr>
        <w:t>Chefe de Secretaria</w:t>
      </w:r>
    </w:p>
    <w:p w14:paraId="1F3C041F" w14:textId="77777777" w:rsidR="009A1F99" w:rsidRDefault="009A1F99">
      <w:pPr>
        <w:rPr>
          <w:rFonts w:ascii="Times New Roman" w:hAnsi="Times New Roman" w:cs="Times New Roman"/>
          <w:sz w:val="24"/>
          <w:szCs w:val="24"/>
        </w:rPr>
      </w:pPr>
    </w:p>
    <w:sectPr w:rsidR="009A1F99" w:rsidSect="00F25B1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63CD7" w14:textId="77777777" w:rsidR="00FA45C7" w:rsidRDefault="00FA45C7" w:rsidP="00F92FCF">
      <w:pPr>
        <w:spacing w:after="0" w:line="240" w:lineRule="auto"/>
      </w:pPr>
      <w:r>
        <w:separator/>
      </w:r>
    </w:p>
  </w:endnote>
  <w:endnote w:type="continuationSeparator" w:id="0">
    <w:p w14:paraId="53FAB4C2" w14:textId="77777777" w:rsidR="00FA45C7" w:rsidRDefault="00FA45C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54373" w14:textId="77777777" w:rsidR="00FA45C7" w:rsidRDefault="00FA45C7" w:rsidP="00F92FCF">
      <w:pPr>
        <w:spacing w:after="0" w:line="240" w:lineRule="auto"/>
      </w:pPr>
      <w:r>
        <w:separator/>
      </w:r>
    </w:p>
  </w:footnote>
  <w:footnote w:type="continuationSeparator" w:id="0">
    <w:p w14:paraId="5EBC0283" w14:textId="77777777" w:rsidR="00FA45C7" w:rsidRDefault="00FA45C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76F0"/>
    <w:rsid w:val="000C6737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D315E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4579"/>
    <w:rsid w:val="002B5CE5"/>
    <w:rsid w:val="002B6C8C"/>
    <w:rsid w:val="002C0E67"/>
    <w:rsid w:val="002C59CD"/>
    <w:rsid w:val="002E692F"/>
    <w:rsid w:val="00317428"/>
    <w:rsid w:val="003263F2"/>
    <w:rsid w:val="003372E1"/>
    <w:rsid w:val="003479DF"/>
    <w:rsid w:val="00387D30"/>
    <w:rsid w:val="00390546"/>
    <w:rsid w:val="00392ECB"/>
    <w:rsid w:val="00393505"/>
    <w:rsid w:val="003955B6"/>
    <w:rsid w:val="003A5040"/>
    <w:rsid w:val="003C41BD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4EB"/>
    <w:rsid w:val="004C0944"/>
    <w:rsid w:val="004C7CF6"/>
    <w:rsid w:val="004D1DE9"/>
    <w:rsid w:val="004E2C7E"/>
    <w:rsid w:val="004E69B0"/>
    <w:rsid w:val="004F13F0"/>
    <w:rsid w:val="0050343E"/>
    <w:rsid w:val="00511F86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4886"/>
    <w:rsid w:val="00727260"/>
    <w:rsid w:val="007436B8"/>
    <w:rsid w:val="00750946"/>
    <w:rsid w:val="007755E6"/>
    <w:rsid w:val="00793230"/>
    <w:rsid w:val="00794E29"/>
    <w:rsid w:val="007975C6"/>
    <w:rsid w:val="007E23AC"/>
    <w:rsid w:val="007F07E9"/>
    <w:rsid w:val="007F2C9F"/>
    <w:rsid w:val="007F52A1"/>
    <w:rsid w:val="00800DA7"/>
    <w:rsid w:val="00806963"/>
    <w:rsid w:val="00811C54"/>
    <w:rsid w:val="00821B51"/>
    <w:rsid w:val="00822885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216"/>
    <w:rsid w:val="009507E2"/>
    <w:rsid w:val="009609FD"/>
    <w:rsid w:val="00963CAD"/>
    <w:rsid w:val="009673DB"/>
    <w:rsid w:val="00976DA3"/>
    <w:rsid w:val="00980884"/>
    <w:rsid w:val="00985E59"/>
    <w:rsid w:val="009964C1"/>
    <w:rsid w:val="009A1F9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668E"/>
    <w:rsid w:val="00A54FE7"/>
    <w:rsid w:val="00A64B7C"/>
    <w:rsid w:val="00A65B57"/>
    <w:rsid w:val="00A7205F"/>
    <w:rsid w:val="00A813AF"/>
    <w:rsid w:val="00A83FC6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28F4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2A8F"/>
    <w:rsid w:val="00C530B4"/>
    <w:rsid w:val="00C73EFC"/>
    <w:rsid w:val="00C80A6E"/>
    <w:rsid w:val="00C8686A"/>
    <w:rsid w:val="00C86A18"/>
    <w:rsid w:val="00C87689"/>
    <w:rsid w:val="00CD1BF6"/>
    <w:rsid w:val="00CD2CEB"/>
    <w:rsid w:val="00CE279A"/>
    <w:rsid w:val="00CE43C3"/>
    <w:rsid w:val="00CE748F"/>
    <w:rsid w:val="00CF2EBB"/>
    <w:rsid w:val="00D20251"/>
    <w:rsid w:val="00D2529E"/>
    <w:rsid w:val="00D3058F"/>
    <w:rsid w:val="00D356E6"/>
    <w:rsid w:val="00D366D2"/>
    <w:rsid w:val="00D4264D"/>
    <w:rsid w:val="00D452D9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A09FE"/>
    <w:rsid w:val="00ED6E12"/>
    <w:rsid w:val="00EE178B"/>
    <w:rsid w:val="00EE2E84"/>
    <w:rsid w:val="00F25B1D"/>
    <w:rsid w:val="00F4140D"/>
    <w:rsid w:val="00F62C4C"/>
    <w:rsid w:val="00F63EDD"/>
    <w:rsid w:val="00F65216"/>
    <w:rsid w:val="00F6759F"/>
    <w:rsid w:val="00F733A1"/>
    <w:rsid w:val="00F92FCF"/>
    <w:rsid w:val="00FA45C7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paragraph" w:customStyle="1" w:styleId="Default">
    <w:name w:val="Default"/>
    <w:rsid w:val="0099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64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2023-08-23T15:28:00Z</cp:lastPrinted>
  <dcterms:created xsi:type="dcterms:W3CDTF">2023-08-22T21:40:00Z</dcterms:created>
  <dcterms:modified xsi:type="dcterms:W3CDTF">2023-08-23T15:28:00Z</dcterms:modified>
</cp:coreProperties>
</file>