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2001D" w14:textId="77777777" w:rsidR="009D6D15" w:rsidRDefault="009D6D15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628A7BA" w14:textId="3D8C452C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AUTÓGRAFO Nº </w:t>
      </w:r>
      <w:r w:rsidR="000A6C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50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DE </w:t>
      </w:r>
      <w:r w:rsidR="009D6D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13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r w:rsidR="009D6D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SETEMBRO</w:t>
      </w:r>
      <w:r w:rsidRPr="004D1D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2023.</w:t>
      </w:r>
    </w:p>
    <w:p w14:paraId="60B73B59" w14:textId="4A8E9ADD" w:rsidR="003E2E31" w:rsidRPr="004D1DE9" w:rsidRDefault="003E2E31" w:rsidP="003E2E31">
      <w:pPr>
        <w:spacing w:line="256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Processo Legislativo nº </w:t>
      </w:r>
      <w:r w:rsidR="009D6D1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A6CB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 (Referente ao Projeto de Lei Ordinária nº </w:t>
      </w:r>
      <w:r w:rsidR="000A6CB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/2023).</w:t>
      </w:r>
    </w:p>
    <w:p w14:paraId="13903C3C" w14:textId="618B9A84" w:rsidR="003E2E31" w:rsidRPr="009A34F5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Presidente da Câmara Municipal de Lima Duarte, MG, nos termos do </w:t>
      </w:r>
      <w:r w:rsidRPr="004D1DE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caput 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art. 108 da LOM e usando das atribuições que lhe são conferidas por lei, FAZ SABER que a Câmara Municipal aprovou na Reunião Ordinária ocorrida no dia </w:t>
      </w:r>
      <w:r w:rsidR="009D6D15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9D6D15">
        <w:rPr>
          <w:rFonts w:ascii="Times New Roman" w:hAnsi="Times New Roman" w:cs="Times New Roman"/>
          <w:color w:val="000000" w:themeColor="text1"/>
          <w:sz w:val="24"/>
          <w:szCs w:val="24"/>
        </w:rPr>
        <w:t>setembro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presente ano, o Processo Legislativo nº </w:t>
      </w:r>
      <w:r w:rsidR="00F325C9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0A6CB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/2023, referente ao Projeto de Lei Ordinária nº </w:t>
      </w:r>
      <w:r w:rsidR="000A6CB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>/2023, que “</w:t>
      </w:r>
      <w:r w:rsidR="000D0F2A">
        <w:rPr>
          <w:rFonts w:ascii="Times New Roman" w:hAnsi="Times New Roman" w:cs="Times New Roman"/>
          <w:color w:val="000000" w:themeColor="text1"/>
          <w:sz w:val="24"/>
          <w:szCs w:val="24"/>
        </w:rPr>
        <w:t>Denomina logradouro público no Bairro Batatal</w:t>
      </w:r>
      <w:r w:rsidRPr="004D1D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de iniciativa do </w:t>
      </w:r>
      <w:r w:rsidRPr="009A34F5">
        <w:rPr>
          <w:rFonts w:ascii="Times New Roman" w:hAnsi="Times New Roman" w:cs="Times New Roman"/>
          <w:sz w:val="24"/>
          <w:szCs w:val="24"/>
        </w:rPr>
        <w:t xml:space="preserve">Vereador </w:t>
      </w:r>
      <w:r w:rsidR="009A34F5" w:rsidRPr="009A34F5">
        <w:rPr>
          <w:rFonts w:ascii="Times New Roman" w:hAnsi="Times New Roman" w:cs="Times New Roman"/>
          <w:sz w:val="24"/>
          <w:szCs w:val="24"/>
        </w:rPr>
        <w:t>Tadeu Tavares de Matos</w:t>
      </w:r>
      <w:r w:rsidRPr="009A34F5">
        <w:rPr>
          <w:rFonts w:ascii="Times New Roman" w:hAnsi="Times New Roman" w:cs="Times New Roman"/>
          <w:sz w:val="24"/>
          <w:szCs w:val="24"/>
        </w:rPr>
        <w:t>, conforme o texto abaixo:</w:t>
      </w:r>
    </w:p>
    <w:p w14:paraId="1F638A9D" w14:textId="77777777" w:rsidR="003E2E31" w:rsidRPr="009A34F5" w:rsidRDefault="003E2E31" w:rsidP="003E2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C96115" w14:textId="77777777" w:rsidR="003E2E31" w:rsidRPr="004D1DE9" w:rsidRDefault="003E2E31" w:rsidP="003E2E31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09E375F" w14:textId="5D39DEE4" w:rsidR="003E2E31" w:rsidRPr="00EF3157" w:rsidRDefault="003E2E31" w:rsidP="009D6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EF31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LEI ORDINÁRIA Nº </w:t>
      </w:r>
      <w:r w:rsidR="009D6D15" w:rsidRPr="00EF31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______</w:t>
      </w:r>
      <w:r w:rsidRPr="00EF31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, DE </w:t>
      </w:r>
      <w:r w:rsidR="009D6D15" w:rsidRPr="00EF31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13</w:t>
      </w:r>
      <w:r w:rsidRPr="00EF31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</w:t>
      </w:r>
      <w:r w:rsidR="009D6D15" w:rsidRPr="00EF31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SETEMBRO</w:t>
      </w:r>
      <w:r w:rsidRPr="00EF315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DE 2023.</w:t>
      </w:r>
    </w:p>
    <w:p w14:paraId="00BF2210" w14:textId="77777777" w:rsidR="003E2E31" w:rsidRPr="00EF3157" w:rsidRDefault="003E2E31" w:rsidP="003E2E31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pt-BR"/>
        </w:rPr>
      </w:pPr>
    </w:p>
    <w:p w14:paraId="549A19E4" w14:textId="77777777" w:rsidR="000D0F2A" w:rsidRPr="00EF3157" w:rsidRDefault="003E2E31" w:rsidP="000D0F2A">
      <w:pPr>
        <w:pStyle w:val="Recuodecorpodetexto"/>
        <w:spacing w:after="100" w:line="276" w:lineRule="auto"/>
        <w:ind w:left="3420"/>
        <w:jc w:val="right"/>
        <w:rPr>
          <w:rFonts w:ascii="Times New Roman" w:hAnsi="Times New Roman"/>
          <w:bCs/>
          <w:i/>
          <w:iCs/>
          <w:sz w:val="24"/>
          <w:szCs w:val="24"/>
        </w:rPr>
      </w:pPr>
      <w:r w:rsidRPr="00EF3157">
        <w:rPr>
          <w:rFonts w:ascii="Times New Roman" w:hAnsi="Times New Roman"/>
          <w:color w:val="000000" w:themeColor="text1"/>
          <w:sz w:val="24"/>
          <w:szCs w:val="24"/>
        </w:rPr>
        <w:br/>
      </w:r>
      <w:r w:rsidR="000D0F2A" w:rsidRPr="00EF3157">
        <w:rPr>
          <w:rFonts w:ascii="Times New Roman" w:hAnsi="Times New Roman"/>
          <w:bCs/>
          <w:i/>
          <w:iCs/>
          <w:sz w:val="24"/>
          <w:szCs w:val="24"/>
        </w:rPr>
        <w:t>Denomina logradouro público no Bairro Batatal.</w:t>
      </w:r>
    </w:p>
    <w:p w14:paraId="43127D3C" w14:textId="77777777" w:rsidR="000D0F2A" w:rsidRPr="00EF3157" w:rsidRDefault="000D0F2A" w:rsidP="000D0F2A">
      <w:pPr>
        <w:spacing w:after="100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0F0966F3" w14:textId="77777777" w:rsidR="000A6CB1" w:rsidRPr="00EF3157" w:rsidRDefault="000A6CB1" w:rsidP="000A6CB1">
      <w:pPr>
        <w:spacing w:after="100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F3157">
        <w:rPr>
          <w:rFonts w:ascii="Times New Roman" w:eastAsia="Times New Roman" w:hAnsi="Times New Roman"/>
          <w:sz w:val="24"/>
          <w:szCs w:val="24"/>
          <w:lang w:eastAsia="pt-BR"/>
        </w:rPr>
        <w:t>A Câmara Municipal de Lima Duarte aprova e a Prefeita sanciona a seguinte lei.</w:t>
      </w:r>
    </w:p>
    <w:p w14:paraId="76BF345E" w14:textId="77E3911F" w:rsidR="000A6CB1" w:rsidRPr="00EF3157" w:rsidRDefault="000A6CB1" w:rsidP="000A6CB1">
      <w:pPr>
        <w:spacing w:after="100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F3157">
        <w:rPr>
          <w:rFonts w:ascii="Times New Roman" w:eastAsia="Times New Roman" w:hAnsi="Times New Roman"/>
          <w:b/>
          <w:sz w:val="24"/>
          <w:szCs w:val="24"/>
          <w:lang w:eastAsia="pt-BR"/>
        </w:rPr>
        <w:t>Art. 1º</w:t>
      </w:r>
      <w:r w:rsidRPr="00EF3157">
        <w:rPr>
          <w:rFonts w:ascii="Times New Roman" w:eastAsia="Times New Roman" w:hAnsi="Times New Roman"/>
          <w:sz w:val="24"/>
          <w:szCs w:val="24"/>
          <w:lang w:eastAsia="pt-BR"/>
        </w:rPr>
        <w:t xml:space="preserve"> Fica denominada “Rua </w:t>
      </w:r>
      <w:r w:rsidRPr="00EF3157">
        <w:rPr>
          <w:rFonts w:ascii="Times New Roman" w:hAnsi="Times New Roman"/>
          <w:color w:val="000000"/>
          <w:sz w:val="24"/>
          <w:szCs w:val="24"/>
        </w:rPr>
        <w:t>Abel Augusto Tavares de Matos</w:t>
      </w:r>
      <w:r w:rsidRPr="00EF3157">
        <w:rPr>
          <w:rFonts w:ascii="Times New Roman" w:eastAsia="Times New Roman" w:hAnsi="Times New Roman"/>
          <w:sz w:val="24"/>
          <w:szCs w:val="24"/>
          <w:lang w:eastAsia="pt-BR"/>
        </w:rPr>
        <w:t>” a rua inicialmente alocada como Rua A, localizada na COHAB do Bairro Batatal, nesta Cidade.</w:t>
      </w:r>
    </w:p>
    <w:p w14:paraId="2048EDEA" w14:textId="22986332" w:rsidR="000A6CB1" w:rsidRPr="00EF3157" w:rsidRDefault="000A6CB1" w:rsidP="000A6CB1">
      <w:pPr>
        <w:spacing w:after="100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F3157">
        <w:rPr>
          <w:rFonts w:ascii="Times New Roman" w:eastAsia="Times New Roman" w:hAnsi="Times New Roman"/>
          <w:b/>
          <w:sz w:val="24"/>
          <w:szCs w:val="24"/>
          <w:lang w:eastAsia="pt-BR"/>
        </w:rPr>
        <w:t>Parágrafo único.</w:t>
      </w:r>
      <w:r w:rsidRPr="00EF3157">
        <w:rPr>
          <w:rFonts w:ascii="Times New Roman" w:eastAsia="Times New Roman" w:hAnsi="Times New Roman"/>
          <w:sz w:val="24"/>
          <w:szCs w:val="24"/>
          <w:lang w:eastAsia="pt-BR"/>
        </w:rPr>
        <w:t xml:space="preserve"> A rua descrita no </w:t>
      </w:r>
      <w:r w:rsidRPr="00EF3157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caput </w:t>
      </w:r>
      <w:r w:rsidRPr="00EF3157">
        <w:rPr>
          <w:rFonts w:ascii="Times New Roman" w:eastAsia="Times New Roman" w:hAnsi="Times New Roman"/>
          <w:sz w:val="24"/>
          <w:szCs w:val="24"/>
          <w:lang w:eastAsia="pt-BR"/>
        </w:rPr>
        <w:t>tem se inicia na Rua F, possui 7,49 m (sete metros e quarenta e nove centímetros) de largura inicial nas coordenadas 627333,11 m E, 75858833,60 m S, segue em uma extensão de 213,47</w:t>
      </w:r>
      <w:r w:rsidRPr="00EF3157">
        <w:rPr>
          <w:rFonts w:ascii="Times New Roman" w:hAnsi="Times New Roman"/>
          <w:sz w:val="24"/>
          <w:szCs w:val="24"/>
        </w:rPr>
        <w:t xml:space="preserve"> m (duzentos e trez</w:t>
      </w:r>
      <w:r w:rsidR="009A34F5" w:rsidRPr="00EF3157">
        <w:rPr>
          <w:rFonts w:ascii="Times New Roman" w:hAnsi="Times New Roman"/>
          <w:sz w:val="24"/>
          <w:szCs w:val="24"/>
        </w:rPr>
        <w:t>e</w:t>
      </w:r>
      <w:r w:rsidRPr="00EF3157">
        <w:rPr>
          <w:rFonts w:ascii="Times New Roman" w:hAnsi="Times New Roman"/>
          <w:sz w:val="24"/>
          <w:szCs w:val="24"/>
        </w:rPr>
        <w:t xml:space="preserve"> metros e quarenta e sete centímetros) </w:t>
      </w:r>
      <w:r w:rsidRPr="00EF3157">
        <w:rPr>
          <w:rFonts w:ascii="Times New Roman" w:eastAsia="Times New Roman" w:hAnsi="Times New Roman"/>
          <w:sz w:val="24"/>
          <w:szCs w:val="24"/>
          <w:lang w:eastAsia="pt-BR"/>
        </w:rPr>
        <w:t xml:space="preserve">até encontrar a Rua </w:t>
      </w:r>
      <w:proofErr w:type="spellStart"/>
      <w:r w:rsidRPr="00EF3157">
        <w:rPr>
          <w:rFonts w:ascii="Times New Roman" w:eastAsia="Times New Roman" w:hAnsi="Times New Roman"/>
          <w:sz w:val="24"/>
          <w:szCs w:val="24"/>
          <w:lang w:eastAsia="pt-BR"/>
        </w:rPr>
        <w:t>Rosaura</w:t>
      </w:r>
      <w:proofErr w:type="spellEnd"/>
      <w:r w:rsidRPr="00EF3157">
        <w:rPr>
          <w:rFonts w:ascii="Times New Roman" w:eastAsia="Times New Roman" w:hAnsi="Times New Roman"/>
          <w:sz w:val="24"/>
          <w:szCs w:val="24"/>
          <w:lang w:eastAsia="pt-BR"/>
        </w:rPr>
        <w:t xml:space="preserve"> Moreira Tavares</w:t>
      </w:r>
      <w:r w:rsidRPr="00EF3157">
        <w:rPr>
          <w:rFonts w:ascii="Times New Roman" w:hAnsi="Times New Roman"/>
          <w:sz w:val="24"/>
          <w:szCs w:val="24"/>
        </w:rPr>
        <w:t xml:space="preserve">, possui 28,04 m (vinte e oito metros e quatro centímetros) de largura final nas </w:t>
      </w:r>
      <w:r w:rsidRPr="00EF3157">
        <w:rPr>
          <w:rFonts w:ascii="Times New Roman" w:eastAsia="Times New Roman" w:hAnsi="Times New Roman"/>
          <w:sz w:val="24"/>
          <w:szCs w:val="24"/>
          <w:lang w:eastAsia="pt-BR"/>
        </w:rPr>
        <w:t>coordenadas 627136,77 m E, 7585875,17 m S.</w:t>
      </w:r>
    </w:p>
    <w:p w14:paraId="28DBF5E9" w14:textId="6CC514C5" w:rsidR="000A6CB1" w:rsidRPr="00EF3157" w:rsidRDefault="000A6CB1" w:rsidP="000A6CB1">
      <w:pPr>
        <w:spacing w:after="100"/>
        <w:ind w:firstLine="567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EF3157">
        <w:rPr>
          <w:rFonts w:ascii="Times New Roman" w:eastAsia="Times New Roman" w:hAnsi="Times New Roman"/>
          <w:b/>
          <w:sz w:val="24"/>
          <w:szCs w:val="24"/>
          <w:lang w:eastAsia="pt-BR"/>
        </w:rPr>
        <w:t>Art. 2º</w:t>
      </w:r>
      <w:r w:rsidR="00EF3157" w:rsidRPr="00EF3157">
        <w:rPr>
          <w:rFonts w:ascii="Times New Roman" w:eastAsia="Times New Roman" w:hAnsi="Times New Roman"/>
          <w:sz w:val="24"/>
          <w:szCs w:val="24"/>
          <w:lang w:eastAsia="pt-BR"/>
        </w:rPr>
        <w:t xml:space="preserve"> Esta l</w:t>
      </w:r>
      <w:r w:rsidRPr="00EF3157">
        <w:rPr>
          <w:rFonts w:ascii="Times New Roman" w:eastAsia="Times New Roman" w:hAnsi="Times New Roman"/>
          <w:sz w:val="24"/>
          <w:szCs w:val="24"/>
          <w:lang w:eastAsia="pt-BR"/>
        </w:rPr>
        <w:t>ei entra em vigor na data de sua publicação.</w:t>
      </w:r>
    </w:p>
    <w:p w14:paraId="4D5E3CEE" w14:textId="77777777" w:rsidR="000D0F2A" w:rsidRDefault="000D0F2A" w:rsidP="009D6D15">
      <w:pPr>
        <w:shd w:val="clear" w:color="auto" w:fill="FFFFFF"/>
        <w:spacing w:after="100" w:line="240" w:lineRule="auto"/>
        <w:ind w:firstLine="567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</w:pPr>
    </w:p>
    <w:p w14:paraId="2561456B" w14:textId="7AE564F0" w:rsidR="003E2E31" w:rsidRPr="009D6D15" w:rsidRDefault="003E2E31" w:rsidP="00EF3157">
      <w:pPr>
        <w:shd w:val="clear" w:color="auto" w:fill="FFFFFF"/>
        <w:spacing w:after="100" w:line="240" w:lineRule="auto"/>
        <w:ind w:firstLine="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9D6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Câmara Municipal de Lima Duarte, </w:t>
      </w:r>
      <w:r w:rsidR="009D6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13</w:t>
      </w:r>
      <w:r w:rsidRPr="009D6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</w:t>
      </w:r>
      <w:r w:rsidR="009D6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>setembro</w:t>
      </w:r>
      <w:r w:rsidRPr="009D6D1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pt-BR"/>
        </w:rPr>
        <w:t xml:space="preserve"> de 2023.</w:t>
      </w:r>
    </w:p>
    <w:p w14:paraId="1FB0E2EE" w14:textId="77777777" w:rsidR="003E2E31" w:rsidRPr="009D6D15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67C7EFD" w14:textId="77777777" w:rsidR="003E2E31" w:rsidRPr="009D6D15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012094B1" w14:textId="77777777" w:rsidR="003E2E31" w:rsidRPr="009D6D15" w:rsidRDefault="003E2E31" w:rsidP="003E2E31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Times New Roman" w:eastAsia="Arial" w:hAnsi="Times New Roman" w:cs="Times New Roman"/>
          <w:b/>
          <w:sz w:val="24"/>
          <w:szCs w:val="24"/>
          <w:lang w:val="en-US"/>
        </w:rPr>
      </w:pPr>
    </w:p>
    <w:p w14:paraId="3233B56B" w14:textId="77777777" w:rsidR="003E2E31" w:rsidRPr="009D6D15" w:rsidRDefault="003E2E31" w:rsidP="003E2E31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6D15">
        <w:rPr>
          <w:rFonts w:ascii="Times New Roman" w:hAnsi="Times New Roman" w:cs="Times New Roman"/>
          <w:sz w:val="24"/>
          <w:szCs w:val="24"/>
        </w:rPr>
        <w:t>Fábio Pereira Vieira</w:t>
      </w:r>
    </w:p>
    <w:p w14:paraId="04C3A48A" w14:textId="77777777" w:rsidR="003E2E31" w:rsidRPr="009D6D15" w:rsidRDefault="003E2E31" w:rsidP="003E2E31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D15">
        <w:rPr>
          <w:rFonts w:ascii="Times New Roman" w:hAnsi="Times New Roman" w:cs="Times New Roman"/>
          <w:i/>
          <w:sz w:val="24"/>
          <w:szCs w:val="24"/>
        </w:rPr>
        <w:t>Presidente da Câmara Municipal de Lima Duarte</w:t>
      </w:r>
    </w:p>
    <w:p w14:paraId="608BED5D" w14:textId="77777777" w:rsidR="003E2E31" w:rsidRDefault="003E2E31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354F2FF7" w14:textId="5FBAACC5" w:rsidR="000D0F2A" w:rsidRDefault="000D0F2A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14:paraId="2F76D5FB" w14:textId="77777777" w:rsidR="00EF3157" w:rsidRDefault="00EF3157" w:rsidP="003E2E31">
      <w:pPr>
        <w:spacing w:line="25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14:paraId="1BCD8A12" w14:textId="68B45AC3" w:rsidR="003E2E31" w:rsidRPr="001745D6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745D6">
        <w:rPr>
          <w:rFonts w:ascii="Times New Roman" w:hAnsi="Times New Roman" w:cs="Times New Roman"/>
          <w:color w:val="000000" w:themeColor="text1"/>
        </w:rPr>
        <w:t xml:space="preserve">Processo Legislativo nº </w:t>
      </w:r>
      <w:r w:rsidR="000D0F2A">
        <w:rPr>
          <w:rFonts w:ascii="Times New Roman" w:hAnsi="Times New Roman" w:cs="Times New Roman"/>
          <w:color w:val="000000" w:themeColor="text1"/>
        </w:rPr>
        <w:t>7</w:t>
      </w:r>
      <w:r w:rsidR="000A6CB1">
        <w:rPr>
          <w:rFonts w:ascii="Times New Roman" w:hAnsi="Times New Roman" w:cs="Times New Roman"/>
          <w:color w:val="000000" w:themeColor="text1"/>
        </w:rPr>
        <w:t>6</w:t>
      </w:r>
      <w:r w:rsidRPr="001745D6">
        <w:rPr>
          <w:rFonts w:ascii="Times New Roman" w:hAnsi="Times New Roman" w:cs="Times New Roman"/>
          <w:color w:val="000000" w:themeColor="text1"/>
        </w:rPr>
        <w:t xml:space="preserve">/2023 (referente ao Projeto de Lei Ordinária nº </w:t>
      </w:r>
      <w:r w:rsidR="000A6CB1">
        <w:rPr>
          <w:rFonts w:ascii="Times New Roman" w:hAnsi="Times New Roman" w:cs="Times New Roman"/>
          <w:color w:val="000000" w:themeColor="text1"/>
        </w:rPr>
        <w:t>20</w:t>
      </w:r>
      <w:r w:rsidRPr="001745D6">
        <w:rPr>
          <w:rFonts w:ascii="Times New Roman" w:hAnsi="Times New Roman" w:cs="Times New Roman"/>
          <w:color w:val="000000" w:themeColor="text1"/>
        </w:rPr>
        <w:t>/2023).</w:t>
      </w:r>
    </w:p>
    <w:p w14:paraId="37369BCC" w14:textId="1E4D0D2D" w:rsidR="003E2E31" w:rsidRPr="001745D6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745D6">
        <w:rPr>
          <w:rFonts w:ascii="Times New Roman" w:hAnsi="Times New Roman" w:cs="Times New Roman"/>
          <w:color w:val="000000" w:themeColor="text1"/>
        </w:rPr>
        <w:t xml:space="preserve">Aprovado em </w:t>
      </w:r>
      <w:r w:rsidR="009D6D15" w:rsidRPr="001745D6">
        <w:rPr>
          <w:rFonts w:ascii="Times New Roman" w:hAnsi="Times New Roman" w:cs="Times New Roman"/>
          <w:color w:val="000000" w:themeColor="text1"/>
        </w:rPr>
        <w:t>11</w:t>
      </w:r>
      <w:r w:rsidRPr="001745D6">
        <w:rPr>
          <w:rFonts w:ascii="Times New Roman" w:hAnsi="Times New Roman" w:cs="Times New Roman"/>
          <w:color w:val="000000" w:themeColor="text1"/>
        </w:rPr>
        <w:t>/0</w:t>
      </w:r>
      <w:r w:rsidR="009D6D15" w:rsidRPr="001745D6">
        <w:rPr>
          <w:rFonts w:ascii="Times New Roman" w:hAnsi="Times New Roman" w:cs="Times New Roman"/>
          <w:color w:val="000000" w:themeColor="text1"/>
        </w:rPr>
        <w:t>9</w:t>
      </w:r>
      <w:r w:rsidRPr="001745D6">
        <w:rPr>
          <w:rFonts w:ascii="Times New Roman" w:hAnsi="Times New Roman" w:cs="Times New Roman"/>
          <w:color w:val="000000" w:themeColor="text1"/>
        </w:rPr>
        <w:t xml:space="preserve">/2023 na </w:t>
      </w:r>
      <w:r w:rsidR="009D6D15" w:rsidRPr="001745D6">
        <w:rPr>
          <w:rFonts w:ascii="Times New Roman" w:hAnsi="Times New Roman" w:cs="Times New Roman"/>
          <w:color w:val="000000" w:themeColor="text1"/>
        </w:rPr>
        <w:t>2</w:t>
      </w:r>
      <w:r w:rsidRPr="001745D6">
        <w:rPr>
          <w:rFonts w:ascii="Times New Roman" w:hAnsi="Times New Roman" w:cs="Times New Roman"/>
          <w:color w:val="000000" w:themeColor="text1"/>
        </w:rPr>
        <w:t xml:space="preserve">ª Reunião Ordinária do mês de </w:t>
      </w:r>
      <w:r w:rsidR="009D6D15" w:rsidRPr="001745D6">
        <w:rPr>
          <w:rFonts w:ascii="Times New Roman" w:hAnsi="Times New Roman" w:cs="Times New Roman"/>
          <w:color w:val="000000" w:themeColor="text1"/>
        </w:rPr>
        <w:t>setembro</w:t>
      </w:r>
      <w:r w:rsidRPr="001745D6">
        <w:rPr>
          <w:rFonts w:ascii="Times New Roman" w:hAnsi="Times New Roman" w:cs="Times New Roman"/>
          <w:color w:val="000000" w:themeColor="text1"/>
        </w:rPr>
        <w:t xml:space="preserve"> de 2023.</w:t>
      </w:r>
    </w:p>
    <w:p w14:paraId="4503B0FC" w14:textId="6B6713EC" w:rsidR="003E2E31" w:rsidRPr="001745D6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745D6">
        <w:rPr>
          <w:rFonts w:ascii="Times New Roman" w:hAnsi="Times New Roman" w:cs="Times New Roman"/>
          <w:color w:val="000000" w:themeColor="text1"/>
        </w:rPr>
        <w:t xml:space="preserve">Registrado e publicado nos quadros de aviso e site da Câmara Municipal em </w:t>
      </w:r>
      <w:r w:rsidR="009D6D15" w:rsidRPr="001745D6">
        <w:rPr>
          <w:rFonts w:ascii="Times New Roman" w:hAnsi="Times New Roman" w:cs="Times New Roman"/>
          <w:color w:val="000000" w:themeColor="text1"/>
        </w:rPr>
        <w:t>13</w:t>
      </w:r>
      <w:r w:rsidRPr="001745D6">
        <w:rPr>
          <w:rFonts w:ascii="Times New Roman" w:hAnsi="Times New Roman" w:cs="Times New Roman"/>
          <w:color w:val="000000" w:themeColor="text1"/>
        </w:rPr>
        <w:t>/0</w:t>
      </w:r>
      <w:r w:rsidR="009D6D15" w:rsidRPr="001745D6">
        <w:rPr>
          <w:rFonts w:ascii="Times New Roman" w:hAnsi="Times New Roman" w:cs="Times New Roman"/>
          <w:color w:val="000000" w:themeColor="text1"/>
        </w:rPr>
        <w:t>9</w:t>
      </w:r>
      <w:r w:rsidRPr="001745D6">
        <w:rPr>
          <w:rFonts w:ascii="Times New Roman" w:hAnsi="Times New Roman" w:cs="Times New Roman"/>
          <w:color w:val="000000" w:themeColor="text1"/>
        </w:rPr>
        <w:t>/2023.</w:t>
      </w:r>
    </w:p>
    <w:p w14:paraId="367FB936" w14:textId="6B229862" w:rsidR="003E2E31" w:rsidRPr="001745D6" w:rsidRDefault="003E2E31" w:rsidP="003E2E3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745D6">
        <w:rPr>
          <w:rFonts w:ascii="Times New Roman" w:hAnsi="Times New Roman" w:cs="Times New Roman"/>
          <w:color w:val="000000" w:themeColor="text1"/>
        </w:rPr>
        <w:t xml:space="preserve">Autor: </w:t>
      </w:r>
      <w:r w:rsidR="009A34F5" w:rsidRPr="009A34F5">
        <w:rPr>
          <w:rFonts w:ascii="Times New Roman" w:hAnsi="Times New Roman" w:cs="Times New Roman"/>
        </w:rPr>
        <w:t>Tadeu Tavares de Matos</w:t>
      </w:r>
      <w:r w:rsidRPr="009A34F5">
        <w:rPr>
          <w:rFonts w:ascii="Times New Roman" w:hAnsi="Times New Roman" w:cs="Times New Roman"/>
        </w:rPr>
        <w:t>.</w:t>
      </w:r>
    </w:p>
    <w:sectPr w:rsidR="003E2E31" w:rsidRPr="001745D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2F3A6" w14:textId="77777777" w:rsidR="00157E5C" w:rsidRDefault="00157E5C" w:rsidP="00F92FCF">
      <w:pPr>
        <w:spacing w:after="0" w:line="240" w:lineRule="auto"/>
      </w:pPr>
      <w:r>
        <w:separator/>
      </w:r>
    </w:p>
  </w:endnote>
  <w:endnote w:type="continuationSeparator" w:id="0">
    <w:p w14:paraId="37A08EA9" w14:textId="77777777" w:rsidR="00157E5C" w:rsidRDefault="00157E5C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F55A1" w14:textId="77777777" w:rsidR="00157E5C" w:rsidRDefault="00157E5C" w:rsidP="00F92FCF">
      <w:pPr>
        <w:spacing w:after="0" w:line="240" w:lineRule="auto"/>
      </w:pPr>
      <w:r>
        <w:separator/>
      </w:r>
    </w:p>
  </w:footnote>
  <w:footnote w:type="continuationSeparator" w:id="0">
    <w:p w14:paraId="51796D5C" w14:textId="77777777" w:rsidR="00157E5C" w:rsidRDefault="00157E5C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BAA"/>
    <w:rsid w:val="00080E24"/>
    <w:rsid w:val="00083068"/>
    <w:rsid w:val="000847FF"/>
    <w:rsid w:val="000A6CB1"/>
    <w:rsid w:val="000D0F2A"/>
    <w:rsid w:val="000E2878"/>
    <w:rsid w:val="000E40E5"/>
    <w:rsid w:val="00103E1F"/>
    <w:rsid w:val="00126A54"/>
    <w:rsid w:val="00134477"/>
    <w:rsid w:val="001422E9"/>
    <w:rsid w:val="0014508D"/>
    <w:rsid w:val="00157E5C"/>
    <w:rsid w:val="0017003B"/>
    <w:rsid w:val="001745D6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0978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57A72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0DF1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34F5"/>
    <w:rsid w:val="009A7D69"/>
    <w:rsid w:val="009B7381"/>
    <w:rsid w:val="009B7E5D"/>
    <w:rsid w:val="009C1B15"/>
    <w:rsid w:val="009C4336"/>
    <w:rsid w:val="009D11B4"/>
    <w:rsid w:val="009D49AB"/>
    <w:rsid w:val="009D6D15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069A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B04D6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EF3157"/>
    <w:rsid w:val="00F325C9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Usuário do Windows</cp:lastModifiedBy>
  <cp:revision>3</cp:revision>
  <cp:lastPrinted>2023-03-09T19:42:00Z</cp:lastPrinted>
  <dcterms:created xsi:type="dcterms:W3CDTF">2023-09-13T10:45:00Z</dcterms:created>
  <dcterms:modified xsi:type="dcterms:W3CDTF">2023-09-13T10:46:00Z</dcterms:modified>
</cp:coreProperties>
</file>