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FD76F" w14:textId="77777777" w:rsidR="003E2E31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628A7BA" w14:textId="272EEDBE" w:rsidR="003E2E31" w:rsidRPr="00AC7A40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7A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AUTÓGRAFO Nº </w:t>
      </w:r>
      <w:r w:rsidR="00FB0F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60</w:t>
      </w:r>
      <w:r w:rsidRPr="00AC7A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</w:t>
      </w:r>
      <w:r w:rsidR="00167A2C" w:rsidRPr="00AC7A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D44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AC7A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="00167A2C" w:rsidRPr="00AC7A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OUTUBRO</w:t>
      </w:r>
      <w:r w:rsidRPr="00AC7A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2023.</w:t>
      </w:r>
    </w:p>
    <w:p w14:paraId="60B73B59" w14:textId="11F852F5" w:rsidR="003E2E31" w:rsidRPr="00AC7A40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7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Processo Legislativo nº </w:t>
      </w:r>
      <w:r w:rsidR="00AC7A40" w:rsidRPr="00AC7A4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FB0FB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C7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 (Referente ao Projeto de Lei Ordinária nº </w:t>
      </w:r>
      <w:r w:rsidR="00FB0FB8">
        <w:rPr>
          <w:rFonts w:ascii="Times New Roman" w:hAnsi="Times New Roman" w:cs="Times New Roman"/>
          <w:color w:val="000000" w:themeColor="text1"/>
          <w:sz w:val="24"/>
          <w:szCs w:val="24"/>
        </w:rPr>
        <w:t>33</w:t>
      </w:r>
      <w:r w:rsidRPr="00AC7A40">
        <w:rPr>
          <w:rFonts w:ascii="Times New Roman" w:hAnsi="Times New Roman" w:cs="Times New Roman"/>
          <w:color w:val="000000" w:themeColor="text1"/>
          <w:sz w:val="24"/>
          <w:szCs w:val="24"/>
        </w:rPr>
        <w:t>/2023).</w:t>
      </w:r>
    </w:p>
    <w:p w14:paraId="706CA8AF" w14:textId="77777777" w:rsidR="003E2E31" w:rsidRPr="00AC7A40" w:rsidRDefault="003E2E31" w:rsidP="003E2E31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903C3C" w14:textId="1C1396DA" w:rsidR="003E2E31" w:rsidRPr="00AC7A40" w:rsidRDefault="003E2E31" w:rsidP="00167A2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Presidente da Câmara Municipal de Lima Duarte, MG, nos termos do </w:t>
      </w:r>
      <w:r w:rsidRPr="00AC7A4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caput </w:t>
      </w:r>
      <w:r w:rsidRPr="00AC7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art. 108 da LOM e usando das atribuições que lhe são conferidas por lei, FAZ SABER que a Câmara Municipal aprovou na Reunião Ordinária ocorrida no dia </w:t>
      </w:r>
      <w:r w:rsidR="00167A2C" w:rsidRPr="00AC7A40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AC7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167A2C" w:rsidRPr="00AC7A40">
        <w:rPr>
          <w:rFonts w:ascii="Times New Roman" w:hAnsi="Times New Roman" w:cs="Times New Roman"/>
          <w:color w:val="000000" w:themeColor="text1"/>
          <w:sz w:val="24"/>
          <w:szCs w:val="24"/>
        </w:rPr>
        <w:t>outubro</w:t>
      </w:r>
      <w:r w:rsidRPr="00AC7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presente ano, o Processo Legislativo nº </w:t>
      </w:r>
      <w:r w:rsidR="00AC7A40" w:rsidRPr="00AC7A4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FB0FB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C7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referente ao Projeto de Lei Ordinária nº </w:t>
      </w:r>
      <w:r w:rsidR="00AC7A40" w:rsidRPr="00AC7A4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B0FB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AC7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que </w:t>
      </w:r>
      <w:r w:rsidR="00FB0FB8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FB0FB8">
        <w:rPr>
          <w:rFonts w:ascii="Times New Roman" w:hAnsi="Times New Roman" w:cs="Times New Roman"/>
          <w:bCs/>
          <w:i/>
          <w:sz w:val="24"/>
          <w:szCs w:val="24"/>
        </w:rPr>
        <w:t>Regulamenta a Assistência Financeira Complementar repassada pela União Federal visando dar cumprimento ao disposto na Lei Federal nº 14.434, de 04 de agosto de 2022, que instituiu o piso salarial nacional do Enfermeiro, do Técnico de Enfermagem, do Auxiliar de Enfermagem e da Parteira”</w:t>
      </w:r>
      <w:r w:rsidRPr="00AC7A40">
        <w:rPr>
          <w:rFonts w:ascii="Times New Roman" w:hAnsi="Times New Roman" w:cs="Times New Roman"/>
          <w:color w:val="000000" w:themeColor="text1"/>
          <w:sz w:val="24"/>
          <w:szCs w:val="24"/>
        </w:rPr>
        <w:t>, de iniciativa d</w:t>
      </w:r>
      <w:r w:rsidR="00167A2C" w:rsidRPr="00AC7A40">
        <w:rPr>
          <w:rFonts w:ascii="Times New Roman" w:hAnsi="Times New Roman" w:cs="Times New Roman"/>
          <w:color w:val="000000" w:themeColor="text1"/>
          <w:sz w:val="24"/>
          <w:szCs w:val="24"/>
        </w:rPr>
        <w:t>a Prefeita</w:t>
      </w:r>
      <w:r w:rsidRPr="00AC7A40">
        <w:rPr>
          <w:rFonts w:ascii="Times New Roman" w:hAnsi="Times New Roman" w:cs="Times New Roman"/>
          <w:color w:val="000000" w:themeColor="text1"/>
          <w:sz w:val="24"/>
          <w:szCs w:val="24"/>
        </w:rPr>
        <w:t>, conforme o texto abaixo:</w:t>
      </w:r>
    </w:p>
    <w:p w14:paraId="1F638A9D" w14:textId="77777777" w:rsidR="003E2E31" w:rsidRPr="00AC7A40" w:rsidRDefault="003E2E31" w:rsidP="00167A2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456800" w14:textId="77777777" w:rsidR="00AC7A40" w:rsidRDefault="00AC7A40" w:rsidP="003E2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</w:p>
    <w:p w14:paraId="709E375F" w14:textId="5567A364" w:rsidR="003E2E31" w:rsidRPr="00AC7A40" w:rsidRDefault="003E2E31" w:rsidP="001046AD">
      <w:pPr>
        <w:spacing w:after="1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  <w:r w:rsidRPr="00AC7A4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LEI ORDINÁRIA Nº </w:t>
      </w:r>
      <w:r w:rsidR="00167A2C" w:rsidRPr="00AC7A4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_______</w:t>
      </w:r>
      <w:r w:rsidRPr="00AC7A4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, DE </w:t>
      </w:r>
      <w:r w:rsidR="00167A2C" w:rsidRPr="00AC7A4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1</w:t>
      </w:r>
      <w:r w:rsidR="00ED44DE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9</w:t>
      </w:r>
      <w:r w:rsidRPr="00AC7A4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</w:t>
      </w:r>
      <w:r w:rsidR="00167A2C" w:rsidRPr="00AC7A4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OUTUBRO</w:t>
      </w:r>
      <w:r w:rsidRPr="00AC7A4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2023.</w:t>
      </w:r>
    </w:p>
    <w:p w14:paraId="00BF2210" w14:textId="77777777" w:rsidR="003E2E31" w:rsidRPr="00AC7A40" w:rsidRDefault="003E2E31" w:rsidP="001046AD">
      <w:pPr>
        <w:spacing w:after="100" w:line="276" w:lineRule="auto"/>
        <w:ind w:left="382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</w:pPr>
    </w:p>
    <w:p w14:paraId="270A18E2" w14:textId="593B0E03" w:rsidR="00FB0FB8" w:rsidRPr="00FB0FB8" w:rsidRDefault="00FB0FB8" w:rsidP="001046AD">
      <w:pPr>
        <w:spacing w:after="100" w:line="276" w:lineRule="auto"/>
        <w:ind w:left="3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Hlk146620776"/>
      <w:r w:rsidRPr="00FB0FB8">
        <w:rPr>
          <w:rFonts w:ascii="Times New Roman" w:hAnsi="Times New Roman" w:cs="Times New Roman"/>
          <w:b/>
          <w:i/>
          <w:sz w:val="24"/>
          <w:szCs w:val="24"/>
        </w:rPr>
        <w:t>Regulamenta a Assistência Financeira Complementar repassada pela União Federal visando dar cumprimento ao disposto na Lei Federal n° 14.434, de 4 de agosto de 2022 que instituiu o piso salarial nacional do Enfermeiro, do Técnico de Enfermagem, do Auxiliar de Enfermagem e da Parteira</w:t>
      </w:r>
      <w:bookmarkEnd w:id="0"/>
      <w:r w:rsidRPr="00FB0FB8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4969520B" w14:textId="77777777" w:rsidR="00FB0FB8" w:rsidRPr="00FB0FB8" w:rsidRDefault="00FB0FB8" w:rsidP="001046AD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FB8">
        <w:rPr>
          <w:rFonts w:ascii="Times New Roman" w:hAnsi="Times New Roman" w:cs="Times New Roman"/>
          <w:sz w:val="24"/>
          <w:szCs w:val="24"/>
        </w:rPr>
        <w:t> </w:t>
      </w:r>
    </w:p>
    <w:p w14:paraId="2B5253B9" w14:textId="676B6DF2" w:rsidR="00FB0FB8" w:rsidRPr="00FB0FB8" w:rsidRDefault="00FB0FB8" w:rsidP="001046AD">
      <w:pPr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FB8">
        <w:rPr>
          <w:rFonts w:ascii="Times New Roman" w:hAnsi="Times New Roman" w:cs="Times New Roman"/>
          <w:sz w:val="24"/>
          <w:szCs w:val="24"/>
        </w:rPr>
        <w:t>A Câmara Municipal de Lima Duarte aprova e a Prefeita Municipal, com base no art. 198, §</w:t>
      </w:r>
      <w:r w:rsidR="001046AD">
        <w:rPr>
          <w:rFonts w:ascii="Times New Roman" w:hAnsi="Times New Roman" w:cs="Times New Roman"/>
          <w:sz w:val="24"/>
          <w:szCs w:val="24"/>
        </w:rPr>
        <w:t xml:space="preserve"> </w:t>
      </w:r>
      <w:r w:rsidRPr="00FB0FB8">
        <w:rPr>
          <w:rFonts w:ascii="Times New Roman" w:hAnsi="Times New Roman" w:cs="Times New Roman"/>
          <w:sz w:val="24"/>
          <w:szCs w:val="24"/>
        </w:rPr>
        <w:t>13º da CF</w:t>
      </w:r>
      <w:r w:rsidR="001046AD">
        <w:rPr>
          <w:rFonts w:ascii="Times New Roman" w:hAnsi="Times New Roman" w:cs="Times New Roman"/>
          <w:sz w:val="24"/>
          <w:szCs w:val="24"/>
        </w:rPr>
        <w:t>/88, sanciona a seguinte l</w:t>
      </w:r>
      <w:r w:rsidRPr="00FB0FB8">
        <w:rPr>
          <w:rFonts w:ascii="Times New Roman" w:hAnsi="Times New Roman" w:cs="Times New Roman"/>
          <w:sz w:val="24"/>
          <w:szCs w:val="24"/>
        </w:rPr>
        <w:t>ei</w:t>
      </w:r>
      <w:r w:rsidR="001046AD">
        <w:rPr>
          <w:rFonts w:ascii="Times New Roman" w:hAnsi="Times New Roman" w:cs="Times New Roman"/>
          <w:sz w:val="24"/>
          <w:szCs w:val="24"/>
        </w:rPr>
        <w:t>.</w:t>
      </w:r>
    </w:p>
    <w:p w14:paraId="3562FD39" w14:textId="0E16A302" w:rsidR="00FB0FB8" w:rsidRPr="00FB0FB8" w:rsidRDefault="00FB0FB8" w:rsidP="001046AD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FB8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FB0FB8">
        <w:rPr>
          <w:rFonts w:ascii="Times New Roman" w:hAnsi="Times New Roman" w:cs="Times New Roman"/>
          <w:sz w:val="24"/>
          <w:szCs w:val="24"/>
        </w:rPr>
        <w:t>Esta lei regulamenta o valor adicional repassado pela União Federal ao Município de Lima Duarte/MG, a título de Assistência Financeira Complementar</w:t>
      </w:r>
      <w:r w:rsidR="00E53D06">
        <w:rPr>
          <w:rFonts w:ascii="Times New Roman" w:hAnsi="Times New Roman" w:cs="Times New Roman"/>
          <w:sz w:val="24"/>
          <w:szCs w:val="24"/>
        </w:rPr>
        <w:t>,</w:t>
      </w:r>
      <w:r w:rsidRPr="00FB0FB8">
        <w:rPr>
          <w:rFonts w:ascii="Times New Roman" w:hAnsi="Times New Roman" w:cs="Times New Roman"/>
          <w:sz w:val="24"/>
          <w:szCs w:val="24"/>
        </w:rPr>
        <w:t xml:space="preserve"> visando dar cumprimento ao disposto na Lei Federal n° 14.434, de 04 de agosto de 2022</w:t>
      </w:r>
      <w:r w:rsidR="00E53D06">
        <w:rPr>
          <w:rFonts w:ascii="Times New Roman" w:hAnsi="Times New Roman" w:cs="Times New Roman"/>
          <w:sz w:val="24"/>
          <w:szCs w:val="24"/>
        </w:rPr>
        <w:t>,</w:t>
      </w:r>
      <w:r w:rsidRPr="00FB0FB8">
        <w:rPr>
          <w:rFonts w:ascii="Times New Roman" w:hAnsi="Times New Roman" w:cs="Times New Roman"/>
          <w:sz w:val="24"/>
          <w:szCs w:val="24"/>
        </w:rPr>
        <w:t xml:space="preserve"> que instituiu o piso salarial do Enfermeiro, do Técnico de Enfermagem, do Auxiliar de Enfermagem e da Parteira.</w:t>
      </w:r>
    </w:p>
    <w:p w14:paraId="60F04927" w14:textId="53AE1B13" w:rsidR="00FB0FB8" w:rsidRPr="00FB0FB8" w:rsidRDefault="00E53D06" w:rsidP="001046AD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 w:rsidR="00FB0FB8" w:rsidRPr="00FB0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FB8" w:rsidRPr="00FB0FB8">
        <w:rPr>
          <w:rFonts w:ascii="Times New Roman" w:hAnsi="Times New Roman" w:cs="Times New Roman"/>
          <w:sz w:val="24"/>
          <w:szCs w:val="24"/>
        </w:rPr>
        <w:t>Considera-se pi</w:t>
      </w:r>
      <w:r w:rsidR="00246C6E">
        <w:rPr>
          <w:rFonts w:ascii="Times New Roman" w:hAnsi="Times New Roman" w:cs="Times New Roman"/>
          <w:sz w:val="24"/>
          <w:szCs w:val="24"/>
        </w:rPr>
        <w:t>so salarial para os fins desta l</w:t>
      </w:r>
      <w:r w:rsidR="00FB0FB8" w:rsidRPr="00FB0FB8">
        <w:rPr>
          <w:rFonts w:ascii="Times New Roman" w:hAnsi="Times New Roman" w:cs="Times New Roman"/>
          <w:sz w:val="24"/>
          <w:szCs w:val="24"/>
        </w:rPr>
        <w:t>ei o valor remuneratório dos profissionais, equivalente ao somatório do vencimento básico acrescido das vantagens pecuniárias de natureza fixa, geral e permanente, não sendo computadas, dessa forma, parcelas indenizatórias, vantagens pecuniárias variáveis, individuais ou transitórias.</w:t>
      </w:r>
    </w:p>
    <w:p w14:paraId="30CC59A9" w14:textId="77777777" w:rsidR="00FB0FB8" w:rsidRPr="00FB0FB8" w:rsidRDefault="00FB0FB8" w:rsidP="001046AD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FB8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FB0FB8">
        <w:rPr>
          <w:rFonts w:ascii="Times New Roman" w:hAnsi="Times New Roman" w:cs="Times New Roman"/>
          <w:sz w:val="24"/>
          <w:szCs w:val="24"/>
        </w:rPr>
        <w:t>O valor da Assistência Financeira Complementar não altera o vencimento básico dos respectivos servidores.</w:t>
      </w:r>
    </w:p>
    <w:p w14:paraId="33343E3C" w14:textId="2AD37AB1" w:rsidR="00FB0FB8" w:rsidRPr="00FB0FB8" w:rsidRDefault="00FB0FB8" w:rsidP="001046AD">
      <w:pPr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F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4º </w:t>
      </w:r>
      <w:r w:rsidRPr="00FB0FB8">
        <w:rPr>
          <w:rFonts w:ascii="Times New Roman" w:hAnsi="Times New Roman" w:cs="Times New Roman"/>
          <w:sz w:val="24"/>
          <w:szCs w:val="24"/>
        </w:rPr>
        <w:t>A Assistência Financeira Complementar transferida pela União não implica em aumento automático de outras parcelas ou vantagens remuneratórias e não será incorporada aos vencimentos ou às remunerações dos profissionais contemplados.</w:t>
      </w:r>
    </w:p>
    <w:p w14:paraId="36BAD40B" w14:textId="59519BD1" w:rsidR="00FB0FB8" w:rsidRPr="00FB0FB8" w:rsidRDefault="00FB0FB8" w:rsidP="001046AD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FB8">
        <w:rPr>
          <w:rFonts w:ascii="Times New Roman" w:hAnsi="Times New Roman" w:cs="Times New Roman"/>
          <w:b/>
          <w:sz w:val="24"/>
          <w:szCs w:val="24"/>
        </w:rPr>
        <w:t xml:space="preserve">Art. 5º </w:t>
      </w:r>
      <w:r w:rsidRPr="00FB0FB8">
        <w:rPr>
          <w:rFonts w:ascii="Times New Roman" w:hAnsi="Times New Roman" w:cs="Times New Roman"/>
          <w:sz w:val="24"/>
          <w:szCs w:val="24"/>
        </w:rPr>
        <w:t>Compete a União custear, nos termos da Emenda Constitucional n° 127, de 22 de dezembro de 2022, os valores a título de Assistência Financeira Complementar para cumprimento do piso salarial, não sendo repassada essa responsabilidade de forma automática ao Município, estando o ente político municipal desobrigado do seu cumprimento em caso de não custeio pela União.</w:t>
      </w:r>
    </w:p>
    <w:p w14:paraId="38658722" w14:textId="73575CA0" w:rsidR="00FB0FB8" w:rsidRPr="00FB0FB8" w:rsidRDefault="00FB0FB8" w:rsidP="001046AD">
      <w:pPr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FB8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0FB8">
        <w:rPr>
          <w:rFonts w:ascii="Times New Roman" w:hAnsi="Times New Roman" w:cs="Times New Roman"/>
          <w:sz w:val="24"/>
          <w:szCs w:val="24"/>
        </w:rPr>
        <w:t>O</w:t>
      </w:r>
      <w:r w:rsidRPr="00FB0FB8">
        <w:rPr>
          <w:rFonts w:ascii="Times New Roman" w:hAnsi="Times New Roman" w:cs="Times New Roman"/>
          <w:bCs/>
          <w:sz w:val="24"/>
          <w:szCs w:val="24"/>
        </w:rPr>
        <w:t xml:space="preserve"> Município poderá conceder o pagamento da complementação de valores aos enfermeiros, técnicos e auxiliares de enfermagem, vinculados à Administração Municipal para o alcance do piso salarial estipulado, até o limite da Assistência Financeira Complementar transferida pela União.</w:t>
      </w:r>
    </w:p>
    <w:p w14:paraId="0EA24117" w14:textId="77777777" w:rsidR="00FB0FB8" w:rsidRPr="00FB0FB8" w:rsidRDefault="00FB0FB8" w:rsidP="001046AD">
      <w:pPr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FB8">
        <w:rPr>
          <w:rFonts w:ascii="Times New Roman" w:hAnsi="Times New Roman" w:cs="Times New Roman"/>
          <w:b/>
          <w:bCs/>
          <w:sz w:val="24"/>
          <w:szCs w:val="24"/>
        </w:rPr>
        <w:t xml:space="preserve">Art. 6º </w:t>
      </w:r>
      <w:r w:rsidRPr="00FB0FB8">
        <w:rPr>
          <w:rFonts w:ascii="Times New Roman" w:hAnsi="Times New Roman" w:cs="Times New Roman"/>
          <w:bCs/>
          <w:sz w:val="24"/>
          <w:szCs w:val="24"/>
        </w:rPr>
        <w:t xml:space="preserve">O pagamento da diferença salarial a título de complementaridade da União para fins de atendimento do piso, não altera o Regime Jurídico dos respectivos servidores conforme previsto na Lei Municipal n° 1.031/97. </w:t>
      </w:r>
    </w:p>
    <w:p w14:paraId="1CA50EA6" w14:textId="77777777" w:rsidR="00FB0FB8" w:rsidRPr="00FB0FB8" w:rsidRDefault="00FB0FB8" w:rsidP="001046AD">
      <w:pPr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FB8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FB0FB8">
        <w:rPr>
          <w:rFonts w:ascii="Times New Roman" w:hAnsi="Times New Roman" w:cs="Times New Roman"/>
          <w:bCs/>
          <w:sz w:val="24"/>
          <w:szCs w:val="24"/>
        </w:rPr>
        <w:t xml:space="preserve"> Permanece inalterada a legislação que fixa a remuneração e o vencimento base dos respectivos servidores, nos termos da Lei Complementar Municipal n° 25/2012.</w:t>
      </w:r>
    </w:p>
    <w:p w14:paraId="5699DA71" w14:textId="03786CF0" w:rsidR="00FB0FB8" w:rsidRPr="00FB0FB8" w:rsidRDefault="00FB0FB8" w:rsidP="001046AD">
      <w:pPr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FB8">
        <w:rPr>
          <w:rFonts w:ascii="Times New Roman" w:hAnsi="Times New Roman" w:cs="Times New Roman"/>
          <w:b/>
          <w:bCs/>
          <w:sz w:val="24"/>
          <w:szCs w:val="24"/>
        </w:rPr>
        <w:t>Art. 7</w:t>
      </w:r>
      <w:r w:rsidR="009C6424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FB0FB8">
        <w:rPr>
          <w:rFonts w:ascii="Times New Roman" w:hAnsi="Times New Roman" w:cs="Times New Roman"/>
          <w:bCs/>
          <w:sz w:val="24"/>
          <w:szCs w:val="24"/>
        </w:rPr>
        <w:t xml:space="preserve"> Os valores repassados a título de Assistência Financeira Complementar da União, serão destacados no contracheque dos profissionais com rubrica específica.</w:t>
      </w:r>
    </w:p>
    <w:p w14:paraId="1BB5524D" w14:textId="77777777" w:rsidR="00FB0FB8" w:rsidRPr="00FB0FB8" w:rsidRDefault="00FB0FB8" w:rsidP="001046AD">
      <w:pPr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FB8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Pr="00FB0FB8">
        <w:rPr>
          <w:rFonts w:ascii="Times New Roman" w:hAnsi="Times New Roman" w:cs="Times New Roman"/>
          <w:bCs/>
          <w:sz w:val="24"/>
          <w:szCs w:val="24"/>
        </w:rPr>
        <w:t xml:space="preserve"> O pagamento dos valores referidos na Lei Federal n° 14.434/2022 deve ser proporcional nos casos de carga horária inferior a 44 (quarenta e quatro) horas semanais.</w:t>
      </w:r>
    </w:p>
    <w:p w14:paraId="590CB682" w14:textId="6795B93E" w:rsidR="00FB0FB8" w:rsidRPr="00FB0FB8" w:rsidRDefault="00FB0FB8" w:rsidP="001046AD">
      <w:pPr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FB8">
        <w:rPr>
          <w:rFonts w:ascii="Times New Roman" w:hAnsi="Times New Roman" w:cs="Times New Roman"/>
          <w:b/>
          <w:bCs/>
          <w:sz w:val="24"/>
          <w:szCs w:val="24"/>
        </w:rPr>
        <w:t>Art. 9</w:t>
      </w:r>
      <w:r w:rsidR="009C6424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FB0FB8">
        <w:rPr>
          <w:rFonts w:ascii="Times New Roman" w:hAnsi="Times New Roman" w:cs="Times New Roman"/>
          <w:bCs/>
          <w:sz w:val="24"/>
          <w:szCs w:val="24"/>
        </w:rPr>
        <w:t xml:space="preserve"> Caberá ao gestor municipal o repasse dos recursos às entidades privadas sem fins lucrativos e às que participam de forma complementar ao SUS e atendam, no mínimo, 60% (sessenta por cento) de seus pacientes pelo SUS até o limite da Assistência Financeira Complementar transferida pela União, de acordo com os registros dos estabelecimentos validados pelo Ministério da Saúde.</w:t>
      </w:r>
    </w:p>
    <w:p w14:paraId="5BEFEBE3" w14:textId="313710DD" w:rsidR="00FB0FB8" w:rsidRPr="00FB0FB8" w:rsidRDefault="00FB0FB8" w:rsidP="001046AD">
      <w:pPr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FB8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C64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0FB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C6424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FB0FB8">
        <w:rPr>
          <w:rFonts w:ascii="Times New Roman" w:hAnsi="Times New Roman" w:cs="Times New Roman"/>
          <w:bCs/>
          <w:sz w:val="24"/>
          <w:szCs w:val="24"/>
        </w:rPr>
        <w:t xml:space="preserve"> Esse repasse deve ser realizado pelo gestor em até 30 (trinta) dias após o Fundo Nacional de Saúde (FNS) creditar os valores da Assistência Financeira Complementar na conta bancária específica do Fundo Municipal de Saúde.</w:t>
      </w:r>
    </w:p>
    <w:p w14:paraId="166A3A12" w14:textId="63FD04AC" w:rsidR="00FB0FB8" w:rsidRPr="00FB0FB8" w:rsidRDefault="00FB0FB8" w:rsidP="001046AD">
      <w:pPr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FB8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C64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0FB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C6424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FB0F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0FB8">
        <w:rPr>
          <w:rFonts w:ascii="Times New Roman" w:hAnsi="Times New Roman" w:cs="Times New Roman"/>
          <w:bCs/>
          <w:sz w:val="24"/>
          <w:szCs w:val="24"/>
        </w:rPr>
        <w:t>As entidades beneficiadas deverão prestar contas da aplicação dos recursos ao respectivo gestor do Município, o que deverá compor o Relatório Anual de Gestão – RAG.</w:t>
      </w:r>
    </w:p>
    <w:p w14:paraId="048768B1" w14:textId="7F82EE8B" w:rsidR="00FB0FB8" w:rsidRPr="00FB0FB8" w:rsidRDefault="00FB0FB8" w:rsidP="001046AD">
      <w:pPr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FB8">
        <w:rPr>
          <w:rFonts w:ascii="Times New Roman" w:hAnsi="Times New Roman" w:cs="Times New Roman"/>
          <w:b/>
          <w:bCs/>
          <w:sz w:val="24"/>
          <w:szCs w:val="24"/>
        </w:rPr>
        <w:t>Art. 10</w:t>
      </w:r>
      <w:r w:rsidR="009C64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B0F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0FB8">
        <w:rPr>
          <w:rFonts w:ascii="Times New Roman" w:hAnsi="Times New Roman" w:cs="Times New Roman"/>
          <w:bCs/>
          <w:sz w:val="24"/>
          <w:szCs w:val="24"/>
        </w:rPr>
        <w:t xml:space="preserve">Os pagamentos ocorrerão em conformidade com os </w:t>
      </w:r>
      <w:r w:rsidRPr="00FB0FB8">
        <w:rPr>
          <w:rFonts w:ascii="Times New Roman" w:hAnsi="Times New Roman" w:cs="Times New Roman"/>
          <w:sz w:val="24"/>
          <w:szCs w:val="24"/>
        </w:rPr>
        <w:t>dados dos profissionais de enferm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B0FB8">
        <w:rPr>
          <w:rFonts w:ascii="Times New Roman" w:hAnsi="Times New Roman" w:cs="Times New Roman"/>
          <w:sz w:val="24"/>
          <w:szCs w:val="24"/>
        </w:rPr>
        <w:t xml:space="preserve">gem </w:t>
      </w:r>
      <w:r w:rsidRPr="00FB0FB8">
        <w:rPr>
          <w:rFonts w:ascii="Times New Roman" w:hAnsi="Times New Roman" w:cs="Times New Roman"/>
          <w:bCs/>
          <w:sz w:val="24"/>
          <w:szCs w:val="24"/>
        </w:rPr>
        <w:t xml:space="preserve">indicados pelo Ministério da Saúde através do sistema </w:t>
      </w:r>
      <w:proofErr w:type="spellStart"/>
      <w:r w:rsidRPr="00FB0FB8">
        <w:rPr>
          <w:rFonts w:ascii="Times New Roman" w:hAnsi="Times New Roman" w:cs="Times New Roman"/>
          <w:bCs/>
          <w:sz w:val="24"/>
          <w:szCs w:val="24"/>
        </w:rPr>
        <w:t>InvestSUS</w:t>
      </w:r>
      <w:proofErr w:type="spellEnd"/>
      <w:r w:rsidRPr="00FB0FB8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B73AF5" w14:textId="53729D89" w:rsidR="00FB0FB8" w:rsidRPr="00FB0FB8" w:rsidRDefault="00FB0FB8" w:rsidP="001046AD">
      <w:pPr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FB8">
        <w:rPr>
          <w:rFonts w:ascii="Times New Roman" w:hAnsi="Times New Roman" w:cs="Times New Roman"/>
          <w:b/>
          <w:bCs/>
          <w:sz w:val="24"/>
          <w:szCs w:val="24"/>
        </w:rPr>
        <w:t>Art. 11</w:t>
      </w:r>
      <w:r w:rsidR="009C64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B0F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0FB8">
        <w:rPr>
          <w:rFonts w:ascii="Times New Roman" w:hAnsi="Times New Roman" w:cs="Times New Roman"/>
          <w:bCs/>
          <w:sz w:val="24"/>
          <w:szCs w:val="24"/>
        </w:rPr>
        <w:t xml:space="preserve">Fica concedida aos profissionais referidos no art. 1º a complementação da remuneração relativa ao período não contemplado, desde maio de 2023, até a data da publicação desta lei, desde que indicados pelo Ministério da Saúde através do sistema </w:t>
      </w:r>
      <w:proofErr w:type="spellStart"/>
      <w:r w:rsidRPr="00FB0FB8">
        <w:rPr>
          <w:rFonts w:ascii="Times New Roman" w:hAnsi="Times New Roman" w:cs="Times New Roman"/>
          <w:bCs/>
          <w:sz w:val="24"/>
          <w:szCs w:val="24"/>
        </w:rPr>
        <w:t>InvestSUS</w:t>
      </w:r>
      <w:proofErr w:type="spellEnd"/>
      <w:r w:rsidRPr="00FB0FB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92C3BC" w14:textId="77777777" w:rsidR="00FB0FB8" w:rsidRPr="00FB0FB8" w:rsidRDefault="00FB0FB8" w:rsidP="001046AD">
      <w:pPr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FB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Parágrafo único. </w:t>
      </w:r>
      <w:r w:rsidRPr="00FB0FB8">
        <w:rPr>
          <w:rFonts w:ascii="Times New Roman" w:hAnsi="Times New Roman" w:cs="Times New Roman"/>
          <w:bCs/>
          <w:sz w:val="24"/>
          <w:szCs w:val="24"/>
        </w:rPr>
        <w:t xml:space="preserve">Decreto Municipal disporá sobre a forma de restituição da diferença de que trata o </w:t>
      </w:r>
      <w:r w:rsidRPr="00FB0FB8">
        <w:rPr>
          <w:rFonts w:ascii="Times New Roman" w:hAnsi="Times New Roman" w:cs="Times New Roman"/>
          <w:bCs/>
          <w:i/>
          <w:sz w:val="24"/>
          <w:szCs w:val="24"/>
        </w:rPr>
        <w:t>caput</w:t>
      </w:r>
      <w:r w:rsidRPr="00FB0FB8">
        <w:rPr>
          <w:rFonts w:ascii="Times New Roman" w:hAnsi="Times New Roman" w:cs="Times New Roman"/>
          <w:bCs/>
          <w:sz w:val="24"/>
          <w:szCs w:val="24"/>
        </w:rPr>
        <w:t>, conforme disponibilidade financeira e orçamentária da administração.</w:t>
      </w:r>
    </w:p>
    <w:p w14:paraId="40CB360A" w14:textId="3100CF4D" w:rsidR="00FB0FB8" w:rsidRPr="00FB0FB8" w:rsidRDefault="00FB0FB8" w:rsidP="001046AD">
      <w:pPr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FB8">
        <w:rPr>
          <w:rFonts w:ascii="Times New Roman" w:hAnsi="Times New Roman" w:cs="Times New Roman"/>
          <w:b/>
          <w:bCs/>
          <w:sz w:val="24"/>
          <w:szCs w:val="24"/>
        </w:rPr>
        <w:t>Art. 12</w:t>
      </w:r>
      <w:r w:rsidR="009C64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B0F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0FB8">
        <w:rPr>
          <w:rFonts w:ascii="Times New Roman" w:hAnsi="Times New Roman" w:cs="Times New Roman"/>
          <w:bCs/>
          <w:sz w:val="24"/>
          <w:szCs w:val="24"/>
        </w:rPr>
        <w:t>Esta lei entra em vigor na data de sua publicação, com efeitos financeiros retroativos a 01 de maio de 2023.</w:t>
      </w:r>
    </w:p>
    <w:p w14:paraId="2561456B" w14:textId="44707EE1" w:rsidR="003E2E31" w:rsidRPr="00FB0FB8" w:rsidRDefault="003E2E31" w:rsidP="009C6424">
      <w:pPr>
        <w:spacing w:after="10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B0F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Câmara Municipal de Lima Duarte, </w:t>
      </w:r>
      <w:r w:rsidR="00167A2C" w:rsidRPr="00FB0F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1</w:t>
      </w:r>
      <w:r w:rsidR="00ED44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9</w:t>
      </w:r>
      <w:r w:rsidRPr="00FB0F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de </w:t>
      </w:r>
      <w:r w:rsidR="00167A2C" w:rsidRPr="00FB0F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outubro</w:t>
      </w:r>
      <w:r w:rsidRPr="00FB0F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de 2023.</w:t>
      </w:r>
    </w:p>
    <w:p w14:paraId="1FB0E2EE" w14:textId="77777777" w:rsidR="003E2E31" w:rsidRPr="00FB0FB8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5FFE8742" w14:textId="77777777" w:rsidR="003E2E31" w:rsidRPr="00AC7A40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color w:val="000000" w:themeColor="text1"/>
          <w:sz w:val="14"/>
          <w:szCs w:val="24"/>
          <w:lang w:val="en-US"/>
        </w:rPr>
      </w:pPr>
    </w:p>
    <w:p w14:paraId="4297D96A" w14:textId="77777777" w:rsidR="003E2E31" w:rsidRPr="00AC7A40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color w:val="000000" w:themeColor="text1"/>
          <w:sz w:val="14"/>
          <w:szCs w:val="24"/>
          <w:lang w:val="en-US"/>
        </w:rPr>
      </w:pPr>
    </w:p>
    <w:p w14:paraId="59F5098A" w14:textId="77777777" w:rsidR="003E2E31" w:rsidRPr="00AC7A40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14"/>
          <w:szCs w:val="24"/>
          <w:lang w:val="en-US"/>
        </w:rPr>
      </w:pPr>
    </w:p>
    <w:p w14:paraId="287BD8AA" w14:textId="77777777" w:rsidR="003E2E31" w:rsidRPr="00AC7A40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14"/>
          <w:szCs w:val="24"/>
          <w:lang w:val="en-US"/>
        </w:rPr>
      </w:pPr>
    </w:p>
    <w:p w14:paraId="3233B56B" w14:textId="77777777" w:rsidR="003E2E31" w:rsidRPr="00AC7A40" w:rsidRDefault="003E2E31" w:rsidP="003E2E31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A40">
        <w:rPr>
          <w:rFonts w:ascii="Times New Roman" w:hAnsi="Times New Roman" w:cs="Times New Roman"/>
          <w:sz w:val="24"/>
          <w:szCs w:val="24"/>
        </w:rPr>
        <w:t>Fábio Pereira Vieira</w:t>
      </w:r>
    </w:p>
    <w:p w14:paraId="04C3A48A" w14:textId="477CC1B0" w:rsidR="003E2E31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7A40">
        <w:rPr>
          <w:rFonts w:ascii="Times New Roman" w:hAnsi="Times New Roman" w:cs="Times New Roman"/>
          <w:i/>
          <w:sz w:val="24"/>
          <w:szCs w:val="24"/>
        </w:rPr>
        <w:t>Presidente da Câmara Municipal de Lima Duarte</w:t>
      </w:r>
    </w:p>
    <w:p w14:paraId="181F4DCA" w14:textId="03F7F17D" w:rsidR="00FB0FB8" w:rsidRDefault="00FB0FB8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9F7F73D" w14:textId="75144EDF" w:rsidR="00FB0FB8" w:rsidRDefault="00FB0FB8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722AB1D" w14:textId="780B32CD" w:rsidR="009C6424" w:rsidRDefault="009C6424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0A8D64F" w14:textId="48328E02" w:rsidR="009C6424" w:rsidRDefault="009C6424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67EBF7D" w14:textId="5784F34E" w:rsidR="009C6424" w:rsidRDefault="009C6424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276C976" w14:textId="421B6A57" w:rsidR="009C6424" w:rsidRDefault="009C6424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0CB6778" w14:textId="064D3499" w:rsidR="009C6424" w:rsidRDefault="009C6424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AE7886E" w14:textId="7F69BC4C" w:rsidR="009C6424" w:rsidRDefault="009C6424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669B5BC" w14:textId="706DA62A" w:rsidR="009C6424" w:rsidRDefault="009C6424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98C944A" w14:textId="6121BE9C" w:rsidR="009C6424" w:rsidRDefault="009C6424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69A5DCE" w14:textId="4B0DA0B2" w:rsidR="009C6424" w:rsidRDefault="009C6424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4DAA5FA" w14:textId="331E5571" w:rsidR="009C6424" w:rsidRDefault="009C6424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DC09FED" w14:textId="51C412B3" w:rsidR="009C6424" w:rsidRDefault="009C6424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A0E416E" w14:textId="3FF10216" w:rsidR="009C6424" w:rsidRDefault="009C6424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BE9D9C4" w14:textId="7553EA86" w:rsidR="009C6424" w:rsidRDefault="009C6424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F590AF8" w14:textId="0606A257" w:rsidR="009C6424" w:rsidRDefault="009C6424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78E99B4" w14:textId="44AB6DC6" w:rsidR="009C6424" w:rsidRDefault="009C6424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F9F2788" w14:textId="17BC8E1C" w:rsidR="009C6424" w:rsidRDefault="009C6424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7A48BD5" w14:textId="3E95450B" w:rsidR="009C6424" w:rsidRDefault="009C6424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F868897" w14:textId="673301A3" w:rsidR="009C6424" w:rsidRDefault="009C6424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AD2C2ED" w14:textId="728CC979" w:rsidR="009C6424" w:rsidRDefault="009C6424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E1A1CD2" w14:textId="6AD0737C" w:rsidR="009C6424" w:rsidRDefault="009C6424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9EB5C06" w14:textId="35363550" w:rsidR="009C6424" w:rsidRDefault="009C6424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6CF43E2" w14:textId="486C1276" w:rsidR="00FB0FB8" w:rsidRDefault="00FB0FB8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50D1F24" w14:textId="1370A5F6" w:rsidR="00FB0FB8" w:rsidRDefault="00FB0FB8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E66CAAA" w14:textId="77777777" w:rsidR="00AC7A40" w:rsidRDefault="00AC7A40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1BCD8A12" w14:textId="7CCA858F" w:rsidR="003E2E31" w:rsidRPr="009C6424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Processo Legislativo nº </w:t>
      </w:r>
      <w:r w:rsidR="00AC7A40" w:rsidRPr="009C6424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FB0FB8" w:rsidRPr="009C642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C6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 (referente ao Projeto de Lei Ordinária nº </w:t>
      </w:r>
      <w:r w:rsidR="00AC7A40" w:rsidRPr="009C642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B0FB8" w:rsidRPr="009C642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C6424">
        <w:rPr>
          <w:rFonts w:ascii="Times New Roman" w:hAnsi="Times New Roman" w:cs="Times New Roman"/>
          <w:color w:val="000000" w:themeColor="text1"/>
          <w:sz w:val="24"/>
          <w:szCs w:val="24"/>
        </w:rPr>
        <w:t>/2023).</w:t>
      </w:r>
    </w:p>
    <w:p w14:paraId="37369BCC" w14:textId="0E8B64D5" w:rsidR="003E2E31" w:rsidRPr="009C6424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Aprovado em </w:t>
      </w:r>
      <w:r w:rsidR="00167A2C" w:rsidRPr="009C6424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9C642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167A2C" w:rsidRPr="009C6424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9C6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 na </w:t>
      </w:r>
      <w:r w:rsidR="00167A2C" w:rsidRPr="009C642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C6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ª Reunião Ordinária do mês de </w:t>
      </w:r>
      <w:r w:rsidR="00167A2C" w:rsidRPr="009C6424">
        <w:rPr>
          <w:rFonts w:ascii="Times New Roman" w:hAnsi="Times New Roman" w:cs="Times New Roman"/>
          <w:color w:val="000000" w:themeColor="text1"/>
          <w:sz w:val="24"/>
          <w:szCs w:val="24"/>
        </w:rPr>
        <w:t>outubro</w:t>
      </w:r>
      <w:r w:rsidRPr="009C6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2023.</w:t>
      </w:r>
    </w:p>
    <w:p w14:paraId="4503B0FC" w14:textId="30B5D163" w:rsidR="003E2E31" w:rsidRPr="009C6424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Registrado e publicado nos quadros de aviso e site da Câmara Municipal em </w:t>
      </w:r>
      <w:r w:rsidR="00167A2C" w:rsidRPr="009C642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D44DE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bookmarkStart w:id="1" w:name="_GoBack"/>
      <w:bookmarkEnd w:id="1"/>
      <w:r w:rsidRPr="009C642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167A2C" w:rsidRPr="009C6424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9C6424">
        <w:rPr>
          <w:rFonts w:ascii="Times New Roman" w:hAnsi="Times New Roman" w:cs="Times New Roman"/>
          <w:color w:val="000000" w:themeColor="text1"/>
          <w:sz w:val="24"/>
          <w:szCs w:val="24"/>
        </w:rPr>
        <w:t>/2023.</w:t>
      </w:r>
    </w:p>
    <w:p w14:paraId="39A97F26" w14:textId="2DB7FB3C" w:rsidR="003E2E31" w:rsidRPr="009C6424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4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Autor: </w:t>
      </w:r>
      <w:r w:rsidR="00167A2C" w:rsidRPr="009C6424">
        <w:rPr>
          <w:rFonts w:ascii="Times New Roman" w:hAnsi="Times New Roman" w:cs="Times New Roman"/>
          <w:color w:val="000000" w:themeColor="text1"/>
          <w:sz w:val="24"/>
          <w:szCs w:val="24"/>
        </w:rPr>
        <w:t>Elenice Pereira Delgado Santelli</w:t>
      </w:r>
      <w:r w:rsidRPr="009C64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2DF3C2" w14:textId="2BED0D7A" w:rsidR="00FB0FB8" w:rsidRPr="009C6424" w:rsidRDefault="00FB0FB8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7FB936" w14:textId="2B974D69" w:rsidR="003E2E31" w:rsidRPr="009C6424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9BB8FB" w14:textId="77777777" w:rsidR="009C6424" w:rsidRDefault="00167A2C" w:rsidP="00FB0FB8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6424">
        <w:rPr>
          <w:rFonts w:ascii="Times New Roman" w:hAnsi="Times New Roman" w:cs="Times New Roman"/>
          <w:sz w:val="24"/>
          <w:szCs w:val="24"/>
        </w:rPr>
        <w:t>Emília Mansur de Souza Figueiredo</w:t>
      </w:r>
      <w:r w:rsidR="00FB0FB8" w:rsidRPr="009C64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4CA4D8" w14:textId="4FB5D8EA" w:rsidR="00AC7A40" w:rsidRPr="009C6424" w:rsidRDefault="00D651C4" w:rsidP="009C6424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6424">
        <w:rPr>
          <w:rFonts w:ascii="Times New Roman" w:hAnsi="Times New Roman" w:cs="Times New Roman"/>
          <w:i/>
          <w:sz w:val="24"/>
          <w:szCs w:val="24"/>
        </w:rPr>
        <w:t>Chefe de Secretaria</w:t>
      </w:r>
    </w:p>
    <w:sectPr w:rsidR="00AC7A40" w:rsidRPr="009C6424" w:rsidSect="00FB0FB8">
      <w:headerReference w:type="default" r:id="rId6"/>
      <w:pgSz w:w="11906" w:h="16838"/>
      <w:pgMar w:top="1417" w:right="141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9E171" w14:textId="77777777" w:rsidR="000D7D1E" w:rsidRDefault="000D7D1E" w:rsidP="00F92FCF">
      <w:pPr>
        <w:spacing w:after="0" w:line="240" w:lineRule="auto"/>
      </w:pPr>
      <w:r>
        <w:separator/>
      </w:r>
    </w:p>
  </w:endnote>
  <w:endnote w:type="continuationSeparator" w:id="0">
    <w:p w14:paraId="09766D94" w14:textId="77777777" w:rsidR="000D7D1E" w:rsidRDefault="000D7D1E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94BE0" w14:textId="77777777" w:rsidR="000D7D1E" w:rsidRDefault="000D7D1E" w:rsidP="00F92FCF">
      <w:pPr>
        <w:spacing w:after="0" w:line="240" w:lineRule="auto"/>
      </w:pPr>
      <w:r>
        <w:separator/>
      </w:r>
    </w:p>
  </w:footnote>
  <w:footnote w:type="continuationSeparator" w:id="0">
    <w:p w14:paraId="096A4096" w14:textId="77777777" w:rsidR="000D7D1E" w:rsidRDefault="000D7D1E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7A9C"/>
    <w:rsid w:val="000416D6"/>
    <w:rsid w:val="00062147"/>
    <w:rsid w:val="00080E24"/>
    <w:rsid w:val="00083068"/>
    <w:rsid w:val="000847FF"/>
    <w:rsid w:val="000D7D1E"/>
    <w:rsid w:val="000E2878"/>
    <w:rsid w:val="000E40E5"/>
    <w:rsid w:val="00103E1F"/>
    <w:rsid w:val="001046AD"/>
    <w:rsid w:val="00116A7C"/>
    <w:rsid w:val="00126A54"/>
    <w:rsid w:val="001422E9"/>
    <w:rsid w:val="0014508D"/>
    <w:rsid w:val="00167A2C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46C6E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3E4C28"/>
    <w:rsid w:val="00427E9F"/>
    <w:rsid w:val="004473F8"/>
    <w:rsid w:val="00447DD1"/>
    <w:rsid w:val="00450588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2582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254FF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C6424"/>
    <w:rsid w:val="009D11B4"/>
    <w:rsid w:val="009D49AB"/>
    <w:rsid w:val="00A11894"/>
    <w:rsid w:val="00A175A5"/>
    <w:rsid w:val="00A202C9"/>
    <w:rsid w:val="00A23635"/>
    <w:rsid w:val="00A36672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C7A40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4B13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651C4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53D06"/>
    <w:rsid w:val="00E84ACA"/>
    <w:rsid w:val="00ED44DE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B0FB8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  <w:style w:type="table" w:styleId="Tabelacomgrade">
    <w:name w:val="Table Grid"/>
    <w:basedOn w:val="Tabelanormal"/>
    <w:uiPriority w:val="39"/>
    <w:rsid w:val="00AC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8</cp:revision>
  <cp:lastPrinted>2023-10-18T22:37:00Z</cp:lastPrinted>
  <dcterms:created xsi:type="dcterms:W3CDTF">2023-10-18T21:39:00Z</dcterms:created>
  <dcterms:modified xsi:type="dcterms:W3CDTF">2023-10-18T22:37:00Z</dcterms:modified>
</cp:coreProperties>
</file>