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2E49" w14:textId="5714364C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7A930D79" w14:textId="071C8024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E05512">
        <w:rPr>
          <w:rFonts w:ascii="Times New Roman" w:hAnsi="Times New Roman" w:cs="Times New Roman"/>
          <w:b/>
          <w:color w:val="000000" w:themeColor="text1"/>
          <w:sz w:val="24"/>
        </w:rPr>
        <w:t>86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7EC46C03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Lei Ordinária nº </w:t>
      </w:r>
      <w:r w:rsidR="00E05512">
        <w:rPr>
          <w:rFonts w:ascii="Times New Roman" w:hAnsi="Times New Roman" w:cs="Times New Roman"/>
          <w:color w:val="000000" w:themeColor="text1"/>
          <w:sz w:val="24"/>
        </w:rPr>
        <w:t>34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46D53BFD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E05512">
        <w:rPr>
          <w:rFonts w:ascii="Times New Roman" w:hAnsi="Times New Roman" w:cs="Times New Roman"/>
          <w:color w:val="000000" w:themeColor="text1"/>
          <w:sz w:val="24"/>
        </w:rPr>
        <w:t>86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de Lei Ordinária nº </w:t>
      </w:r>
      <w:r w:rsidR="00E05512">
        <w:rPr>
          <w:rFonts w:ascii="Times New Roman" w:hAnsi="Times New Roman" w:cs="Times New Roman"/>
          <w:color w:val="000000" w:themeColor="text1"/>
          <w:sz w:val="24"/>
        </w:rPr>
        <w:t>34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de autoria </w:t>
      </w:r>
      <w:bookmarkStart w:id="0" w:name="_Hlk112075880"/>
      <w:bookmarkStart w:id="1" w:name="_Hlk112075647"/>
      <w:r w:rsidR="00E05512">
        <w:rPr>
          <w:rFonts w:ascii="Times New Roman" w:hAnsi="Times New Roman"/>
          <w:color w:val="000000" w:themeColor="text1"/>
          <w:sz w:val="24"/>
          <w:szCs w:val="24"/>
        </w:rPr>
        <w:t>da Prefeita Elenice Pereira Delgado Santelli</w:t>
      </w:r>
      <w:bookmarkEnd w:id="0"/>
      <w:bookmarkEnd w:id="1"/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E05512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E05512">
        <w:rPr>
          <w:rFonts w:ascii="Times New Roman" w:hAnsi="Times New Roman" w:cs="Times New Roman"/>
          <w:bCs/>
          <w:i/>
          <w:sz w:val="24"/>
          <w:szCs w:val="24"/>
        </w:rPr>
        <w:t>Estima a Receita e Fixa a Despesa do Município de Lima Duarte para o exercício financeiro de 2024”</w:t>
      </w:r>
      <w:r w:rsidRPr="004D1DE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E05512">
        <w:rPr>
          <w:rFonts w:ascii="Times New Roman" w:hAnsi="Times New Roman" w:cs="Times New Roman"/>
          <w:color w:val="000000" w:themeColor="text1"/>
          <w:sz w:val="24"/>
        </w:rPr>
        <w:t>18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E05512">
        <w:rPr>
          <w:rFonts w:ascii="Times New Roman" w:hAnsi="Times New Roman" w:cs="Times New Roman"/>
          <w:color w:val="000000" w:themeColor="text1"/>
          <w:sz w:val="24"/>
        </w:rPr>
        <w:t>dezembro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segundo turno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EEB2124" w14:textId="77777777" w:rsidR="003E2E31" w:rsidRPr="004D1DE9" w:rsidRDefault="003E2E31" w:rsidP="003E2E3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Assim sendo, opinamos por apresentar a seguinte redação final à proposição, que está de acordo com o aprovado pelo Plenário.</w:t>
      </w:r>
    </w:p>
    <w:p w14:paraId="3D632870" w14:textId="77777777" w:rsidR="003E2E31" w:rsidRPr="004D1DE9" w:rsidRDefault="003E2E31" w:rsidP="003E2E31">
      <w:pPr>
        <w:spacing w:line="360" w:lineRule="auto"/>
        <w:ind w:firstLine="1134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F2C5CB0" w14:textId="77777777" w:rsidR="00CA3B3C" w:rsidRDefault="00CA3B3C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bookmarkStart w:id="2" w:name="_Hlk112075676"/>
      <w:bookmarkStart w:id="3" w:name="_Hlk110947857"/>
    </w:p>
    <w:p w14:paraId="201319AC" w14:textId="2B82ACCF" w:rsidR="003E2E31" w:rsidRPr="004D1DE9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PROJETO DE LEI ORDINÁRIA Nº </w:t>
      </w:r>
      <w:r w:rsidR="00E0551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34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E0551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19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E0551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DEZEMBRO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17CC8BD1" w14:textId="77777777" w:rsidR="003E2E31" w:rsidRPr="004D1DE9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4F2E803B" w14:textId="77777777" w:rsidR="00E05512" w:rsidRPr="001F1EA7" w:rsidRDefault="00E05512" w:rsidP="00E0551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A41E8" w14:textId="77777777" w:rsidR="00E05512" w:rsidRPr="001F1EA7" w:rsidRDefault="00E05512" w:rsidP="00E05512">
      <w:pPr>
        <w:spacing w:line="240" w:lineRule="auto"/>
        <w:ind w:left="35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>Estima a Receita e Fixa a Despesa do Município de Lima Duarte para o exercício financeiro de 2024.</w:t>
      </w:r>
    </w:p>
    <w:p w14:paraId="2CBF3F65" w14:textId="77777777" w:rsidR="00E05512" w:rsidRPr="001F1EA7" w:rsidRDefault="00E05512" w:rsidP="00E0551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FBE90" w14:textId="77777777" w:rsidR="00E05512" w:rsidRPr="001F1EA7" w:rsidRDefault="00E05512" w:rsidP="00E05512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0j0zll" w:colFirst="0" w:colLast="0"/>
      <w:bookmarkEnd w:id="4"/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A Câmara Municipal de Lima Duarte aprova e </w:t>
      </w:r>
      <w:r w:rsidRPr="001F1E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Prefeita 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sanciona a seguinte </w:t>
      </w:r>
      <w:r w:rsidRPr="001F1EA7">
        <w:rPr>
          <w:rFonts w:ascii="Times New Roman" w:eastAsia="Times New Roman" w:hAnsi="Times New Roman" w:cs="Times New Roman"/>
          <w:color w:val="FF0000"/>
          <w:sz w:val="24"/>
          <w:szCs w:val="24"/>
        </w:rPr>
        <w:t>lei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6E6EFB" w14:textId="77777777" w:rsidR="00E05512" w:rsidRPr="001F1EA7" w:rsidRDefault="00E05512" w:rsidP="00E05512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1fob9te" w:colFirst="0" w:colLast="0"/>
      <w:bookmarkEnd w:id="5"/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>Art. 1°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O Orçamento Geral do Município de Lima Duarte estima a receita e fixa a despesa em R$ 81.840.249,06 (oitenta e um milhões e oitocentos e quarenta mil e duzentos e quarenta e nove reais e seis centavos), para o exercício financeiro de 2024; sendo R$ 52.479.927,56 (cinquenta e dois milhões e quatrocentos e setenta e nove mil e novecentos e vinte e sete reais e cinquenta e seis centavos), do Orçamento Fiscal e R$ 29.360.321,50 (vinte e nove milhões e trezentos e sessenta mil e trezentos e vinte e um reais e cinquenta centavos), do Orçamento de Seguridade Social.</w:t>
      </w:r>
    </w:p>
    <w:p w14:paraId="06A476C4" w14:textId="77777777" w:rsidR="00E05512" w:rsidRPr="001F1EA7" w:rsidRDefault="00E05512" w:rsidP="00E05512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2°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A Receita do Município de Lima Duarte é estimada de acordo com a seguinte discriminação: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8"/>
        <w:gridCol w:w="1868"/>
      </w:tblGrid>
      <w:tr w:rsidR="00E05512" w14:paraId="2B8930F8" w14:textId="77777777" w:rsidTr="005A0CB9">
        <w:tc>
          <w:tcPr>
            <w:tcW w:w="8218" w:type="dxa"/>
            <w:tcBorders>
              <w:left w:val="nil"/>
            </w:tcBorders>
          </w:tcPr>
          <w:p w14:paraId="6E6D001D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66AA3A3D" w14:textId="77777777" w:rsidR="00E05512" w:rsidRDefault="00E05512" w:rsidP="005A0C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05512" w14:paraId="1F8464D2" w14:textId="77777777" w:rsidTr="005A0CB9">
        <w:tc>
          <w:tcPr>
            <w:tcW w:w="8218" w:type="dxa"/>
            <w:tcBorders>
              <w:left w:val="nil"/>
            </w:tcBorders>
          </w:tcPr>
          <w:p w14:paraId="492868C5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 Impostos, Taxas e Contribuições de Melhoria</w:t>
            </w:r>
          </w:p>
        </w:tc>
        <w:tc>
          <w:tcPr>
            <w:tcW w:w="1868" w:type="dxa"/>
            <w:tcBorders>
              <w:right w:val="nil"/>
            </w:tcBorders>
          </w:tcPr>
          <w:p w14:paraId="2E481CC4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0710">
              <w:rPr>
                <w:rFonts w:ascii="Times New Roman" w:eastAsia="Times New Roman" w:hAnsi="Times New Roman" w:cs="Times New Roman"/>
              </w:rPr>
              <w:t>4.581.572,04</w:t>
            </w:r>
          </w:p>
        </w:tc>
      </w:tr>
      <w:tr w:rsidR="00E05512" w14:paraId="24DFDC35" w14:textId="77777777" w:rsidTr="005A0CB9">
        <w:tc>
          <w:tcPr>
            <w:tcW w:w="8218" w:type="dxa"/>
            <w:tcBorders>
              <w:left w:val="nil"/>
            </w:tcBorders>
          </w:tcPr>
          <w:p w14:paraId="351C890F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01.02. Contribuições</w:t>
            </w:r>
          </w:p>
        </w:tc>
        <w:tc>
          <w:tcPr>
            <w:tcW w:w="1868" w:type="dxa"/>
            <w:tcBorders>
              <w:right w:val="nil"/>
            </w:tcBorders>
          </w:tcPr>
          <w:p w14:paraId="22C2C3D7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0710">
              <w:rPr>
                <w:rFonts w:ascii="Times New Roman" w:eastAsia="Times New Roman" w:hAnsi="Times New Roman" w:cs="Times New Roman"/>
              </w:rPr>
              <w:t>976.486,01</w:t>
            </w:r>
          </w:p>
        </w:tc>
      </w:tr>
      <w:tr w:rsidR="00E05512" w14:paraId="235295DC" w14:textId="77777777" w:rsidTr="005A0CB9">
        <w:tc>
          <w:tcPr>
            <w:tcW w:w="8218" w:type="dxa"/>
            <w:tcBorders>
              <w:left w:val="nil"/>
            </w:tcBorders>
          </w:tcPr>
          <w:p w14:paraId="3B0FB392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01.03. Receita Patrimonial</w:t>
            </w:r>
          </w:p>
        </w:tc>
        <w:tc>
          <w:tcPr>
            <w:tcW w:w="1868" w:type="dxa"/>
            <w:tcBorders>
              <w:right w:val="nil"/>
            </w:tcBorders>
          </w:tcPr>
          <w:p w14:paraId="6468CB78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0710">
              <w:rPr>
                <w:rFonts w:ascii="Times New Roman" w:eastAsia="Times New Roman" w:hAnsi="Times New Roman" w:cs="Times New Roman"/>
              </w:rPr>
              <w:t>3.646.968,00</w:t>
            </w:r>
          </w:p>
        </w:tc>
      </w:tr>
      <w:tr w:rsidR="00E05512" w14:paraId="54E7CD9F" w14:textId="77777777" w:rsidTr="005A0CB9">
        <w:tc>
          <w:tcPr>
            <w:tcW w:w="8218" w:type="dxa"/>
            <w:tcBorders>
              <w:left w:val="nil"/>
            </w:tcBorders>
          </w:tcPr>
          <w:p w14:paraId="324BD58A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2C0710">
              <w:rPr>
                <w:rFonts w:ascii="Times New Roman" w:eastAsia="Times New Roman" w:hAnsi="Times New Roman" w:cs="Times New Roman"/>
              </w:rPr>
              <w:t xml:space="preserve">01.05 Receita Industrial </w:t>
            </w:r>
          </w:p>
        </w:tc>
        <w:tc>
          <w:tcPr>
            <w:tcW w:w="1868" w:type="dxa"/>
            <w:tcBorders>
              <w:right w:val="nil"/>
            </w:tcBorders>
          </w:tcPr>
          <w:p w14:paraId="224BE6F3" w14:textId="77777777" w:rsidR="00E05512" w:rsidRPr="002C0710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0710">
              <w:rPr>
                <w:rFonts w:ascii="Times New Roman" w:eastAsia="Times New Roman" w:hAnsi="Times New Roman" w:cs="Times New Roman"/>
              </w:rPr>
              <w:t>278.537,00</w:t>
            </w:r>
          </w:p>
        </w:tc>
      </w:tr>
      <w:tr w:rsidR="00E05512" w14:paraId="6BB2FA05" w14:textId="77777777" w:rsidTr="005A0CB9">
        <w:tc>
          <w:tcPr>
            <w:tcW w:w="8218" w:type="dxa"/>
            <w:tcBorders>
              <w:left w:val="nil"/>
            </w:tcBorders>
          </w:tcPr>
          <w:p w14:paraId="5BC82254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01.06. Receita de Serviços</w:t>
            </w:r>
          </w:p>
        </w:tc>
        <w:tc>
          <w:tcPr>
            <w:tcW w:w="1868" w:type="dxa"/>
            <w:tcBorders>
              <w:right w:val="nil"/>
            </w:tcBorders>
          </w:tcPr>
          <w:p w14:paraId="27D9DAFE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0710">
              <w:rPr>
                <w:rFonts w:ascii="Times New Roman" w:eastAsia="Times New Roman" w:hAnsi="Times New Roman" w:cs="Times New Roman"/>
              </w:rPr>
              <w:t>3.527.631,00</w:t>
            </w:r>
          </w:p>
        </w:tc>
      </w:tr>
      <w:tr w:rsidR="00E05512" w14:paraId="09EAC3C8" w14:textId="77777777" w:rsidTr="005A0CB9">
        <w:tc>
          <w:tcPr>
            <w:tcW w:w="8218" w:type="dxa"/>
            <w:tcBorders>
              <w:left w:val="nil"/>
            </w:tcBorders>
          </w:tcPr>
          <w:p w14:paraId="4C2E710D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 Transferências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2CB3D478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0710">
              <w:rPr>
                <w:rFonts w:ascii="Times New Roman" w:eastAsia="Times New Roman" w:hAnsi="Times New Roman" w:cs="Times New Roman"/>
              </w:rPr>
              <w:t>70.819.023,01</w:t>
            </w:r>
          </w:p>
        </w:tc>
      </w:tr>
      <w:tr w:rsidR="00E05512" w14:paraId="32F8A82B" w14:textId="77777777" w:rsidTr="005A0CB9">
        <w:tc>
          <w:tcPr>
            <w:tcW w:w="8218" w:type="dxa"/>
            <w:tcBorders>
              <w:left w:val="nil"/>
            </w:tcBorders>
          </w:tcPr>
          <w:p w14:paraId="0E658E60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01.09. Outras Receitas Correntes</w:t>
            </w:r>
          </w:p>
        </w:tc>
        <w:tc>
          <w:tcPr>
            <w:tcW w:w="1868" w:type="dxa"/>
            <w:tcBorders>
              <w:right w:val="nil"/>
            </w:tcBorders>
          </w:tcPr>
          <w:p w14:paraId="6913AD9F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0710">
              <w:rPr>
                <w:rFonts w:ascii="Times New Roman" w:eastAsia="Times New Roman" w:hAnsi="Times New Roman" w:cs="Times New Roman"/>
              </w:rPr>
              <w:t>525.662,00</w:t>
            </w:r>
          </w:p>
        </w:tc>
      </w:tr>
      <w:tr w:rsidR="00E05512" w14:paraId="6CAA8772" w14:textId="77777777" w:rsidTr="005A0CB9">
        <w:tc>
          <w:tcPr>
            <w:tcW w:w="8218" w:type="dxa"/>
            <w:tcBorders>
              <w:left w:val="nil"/>
            </w:tcBorders>
          </w:tcPr>
          <w:p w14:paraId="085859AF" w14:textId="77777777" w:rsidR="00E05512" w:rsidRDefault="00E05512" w:rsidP="005A0CB9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14:paraId="40753CCE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75DF5">
              <w:rPr>
                <w:rFonts w:ascii="Times New Roman" w:eastAsia="Times New Roman" w:hAnsi="Times New Roman" w:cs="Times New Roman"/>
                <w:b/>
              </w:rPr>
              <w:t>84.355.879,06</w:t>
            </w:r>
          </w:p>
        </w:tc>
      </w:tr>
      <w:tr w:rsidR="00E05512" w14:paraId="1DCA725B" w14:textId="77777777" w:rsidTr="005A0CB9">
        <w:tc>
          <w:tcPr>
            <w:tcW w:w="8218" w:type="dxa"/>
            <w:tcBorders>
              <w:left w:val="nil"/>
            </w:tcBorders>
          </w:tcPr>
          <w:p w14:paraId="651B0DBC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 Receitas de Capital</w:t>
            </w:r>
          </w:p>
        </w:tc>
        <w:tc>
          <w:tcPr>
            <w:tcW w:w="1868" w:type="dxa"/>
            <w:tcBorders>
              <w:right w:val="nil"/>
            </w:tcBorders>
          </w:tcPr>
          <w:p w14:paraId="59EABFBC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5512" w14:paraId="6EC82A39" w14:textId="77777777" w:rsidTr="005A0CB9">
        <w:tc>
          <w:tcPr>
            <w:tcW w:w="8218" w:type="dxa"/>
            <w:tcBorders>
              <w:left w:val="nil"/>
            </w:tcBorders>
          </w:tcPr>
          <w:p w14:paraId="7A91C57A" w14:textId="77777777" w:rsidR="00E05512" w:rsidRPr="00CB1FE5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CB1FE5">
              <w:rPr>
                <w:rFonts w:ascii="Times New Roman" w:eastAsia="Times New Roman" w:hAnsi="Times New Roman" w:cs="Times New Roman"/>
              </w:rPr>
              <w:t>02.02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B1FE5">
              <w:rPr>
                <w:rFonts w:ascii="Times New Roman" w:eastAsia="Times New Roman" w:hAnsi="Times New Roman" w:cs="Times New Roman"/>
              </w:rPr>
              <w:t xml:space="preserve"> Alienação de Bens </w:t>
            </w:r>
          </w:p>
        </w:tc>
        <w:tc>
          <w:tcPr>
            <w:tcW w:w="1868" w:type="dxa"/>
            <w:tcBorders>
              <w:right w:val="nil"/>
            </w:tcBorders>
          </w:tcPr>
          <w:p w14:paraId="4551D0E8" w14:textId="77777777" w:rsidR="00E05512" w:rsidRPr="00CB1FE5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FE5">
              <w:rPr>
                <w:rFonts w:ascii="Times New Roman" w:eastAsia="Times New Roman" w:hAnsi="Times New Roman" w:cs="Times New Roman"/>
              </w:rPr>
              <w:t>50.000,00</w:t>
            </w:r>
          </w:p>
        </w:tc>
      </w:tr>
      <w:tr w:rsidR="00E05512" w14:paraId="3030CF68" w14:textId="77777777" w:rsidTr="005A0CB9">
        <w:tc>
          <w:tcPr>
            <w:tcW w:w="8218" w:type="dxa"/>
            <w:tcBorders>
              <w:left w:val="nil"/>
            </w:tcBorders>
          </w:tcPr>
          <w:p w14:paraId="1008B3A9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 Transferências de Capital</w:t>
            </w:r>
          </w:p>
        </w:tc>
        <w:tc>
          <w:tcPr>
            <w:tcW w:w="1868" w:type="dxa"/>
            <w:tcBorders>
              <w:right w:val="nil"/>
            </w:tcBorders>
          </w:tcPr>
          <w:p w14:paraId="38E1240D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FE5">
              <w:rPr>
                <w:rFonts w:ascii="Times New Roman" w:eastAsia="Times New Roman" w:hAnsi="Times New Roman" w:cs="Times New Roman"/>
              </w:rPr>
              <w:t>6.269.177,00</w:t>
            </w:r>
          </w:p>
        </w:tc>
      </w:tr>
      <w:tr w:rsidR="00E05512" w14:paraId="59FE5FFA" w14:textId="77777777" w:rsidTr="005A0CB9">
        <w:tc>
          <w:tcPr>
            <w:tcW w:w="8218" w:type="dxa"/>
            <w:tcBorders>
              <w:left w:val="nil"/>
            </w:tcBorders>
          </w:tcPr>
          <w:p w14:paraId="5B918399" w14:textId="77777777" w:rsidR="00E05512" w:rsidRDefault="00E05512" w:rsidP="005A0CB9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8" w:type="dxa"/>
            <w:tcBorders>
              <w:right w:val="nil"/>
            </w:tcBorders>
          </w:tcPr>
          <w:p w14:paraId="787274F9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B1FE5">
              <w:rPr>
                <w:rFonts w:ascii="Times New Roman" w:eastAsia="Times New Roman" w:hAnsi="Times New Roman" w:cs="Times New Roman"/>
                <w:b/>
              </w:rPr>
              <w:t>6.319.177,00</w:t>
            </w:r>
          </w:p>
        </w:tc>
      </w:tr>
      <w:tr w:rsidR="00E05512" w14:paraId="56947CD4" w14:textId="77777777" w:rsidTr="005A0CB9">
        <w:tc>
          <w:tcPr>
            <w:tcW w:w="8218" w:type="dxa"/>
            <w:tcBorders>
              <w:left w:val="nil"/>
            </w:tcBorders>
          </w:tcPr>
          <w:p w14:paraId="0EB4ECD7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 Dedução da Receita Corrente</w:t>
            </w:r>
          </w:p>
        </w:tc>
        <w:tc>
          <w:tcPr>
            <w:tcW w:w="1868" w:type="dxa"/>
            <w:tcBorders>
              <w:right w:val="nil"/>
            </w:tcBorders>
          </w:tcPr>
          <w:p w14:paraId="4DEEA09D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5512" w14:paraId="1249D507" w14:textId="77777777" w:rsidTr="005A0CB9">
        <w:tc>
          <w:tcPr>
            <w:tcW w:w="8218" w:type="dxa"/>
            <w:tcBorders>
              <w:left w:val="nil"/>
            </w:tcBorders>
          </w:tcPr>
          <w:p w14:paraId="1985AA08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9.5. Dedução para Formação do FUNDEB</w:t>
            </w:r>
          </w:p>
        </w:tc>
        <w:tc>
          <w:tcPr>
            <w:tcW w:w="1868" w:type="dxa"/>
            <w:tcBorders>
              <w:right w:val="nil"/>
            </w:tcBorders>
          </w:tcPr>
          <w:p w14:paraId="37D8C6A7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303F24">
              <w:rPr>
                <w:rFonts w:ascii="Times New Roman" w:eastAsia="Times New Roman" w:hAnsi="Times New Roman" w:cs="Times New Roman"/>
              </w:rPr>
              <w:t>8.834.807,00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E05512" w14:paraId="470915C8" w14:textId="77777777" w:rsidTr="005A0CB9">
        <w:tc>
          <w:tcPr>
            <w:tcW w:w="8218" w:type="dxa"/>
            <w:tcBorders>
              <w:left w:val="nil"/>
            </w:tcBorders>
          </w:tcPr>
          <w:p w14:paraId="357E37A6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Receita Estimada</w:t>
            </w:r>
          </w:p>
        </w:tc>
        <w:tc>
          <w:tcPr>
            <w:tcW w:w="1868" w:type="dxa"/>
            <w:tcBorders>
              <w:right w:val="nil"/>
            </w:tcBorders>
          </w:tcPr>
          <w:p w14:paraId="4629A76F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03F24">
              <w:rPr>
                <w:rFonts w:ascii="Times New Roman" w:eastAsia="Times New Roman" w:hAnsi="Times New Roman" w:cs="Times New Roman"/>
                <w:b/>
              </w:rPr>
              <w:t>81.840.249,06</w:t>
            </w:r>
          </w:p>
        </w:tc>
      </w:tr>
    </w:tbl>
    <w:p w14:paraId="429565EF" w14:textId="77777777" w:rsidR="00E05512" w:rsidRPr="00A5351D" w:rsidRDefault="00E05512" w:rsidP="00E05512">
      <w:pPr>
        <w:spacing w:line="360" w:lineRule="auto"/>
        <w:ind w:firstLine="601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78745837" w14:textId="77777777" w:rsidR="00E05512" w:rsidRPr="001F1EA7" w:rsidRDefault="00E05512" w:rsidP="00E05512">
      <w:pPr>
        <w:spacing w:line="36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>Art. 3°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A Despesa do Município de Lima Duarte é fixada de acordo com a seguinte discriminação:</w:t>
      </w:r>
    </w:p>
    <w:p w14:paraId="22692061" w14:textId="77777777" w:rsidR="00E05512" w:rsidRPr="001F1EA7" w:rsidRDefault="00E05512" w:rsidP="00E055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Classificação Institucional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2"/>
        <w:gridCol w:w="1864"/>
      </w:tblGrid>
      <w:tr w:rsidR="00E05512" w14:paraId="518DD783" w14:textId="77777777" w:rsidTr="005A0CB9">
        <w:tc>
          <w:tcPr>
            <w:tcW w:w="8222" w:type="dxa"/>
            <w:tcBorders>
              <w:left w:val="nil"/>
            </w:tcBorders>
          </w:tcPr>
          <w:p w14:paraId="360C0061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 Câmara Municipal de</w:t>
            </w:r>
            <w:r w:rsidRPr="00F902D2">
              <w:rPr>
                <w:rFonts w:ascii="Times New Roman" w:eastAsia="Times New Roman" w:hAnsi="Times New Roman" w:cs="Times New Roman"/>
                <w:b/>
              </w:rPr>
              <w:t xml:space="preserve"> Lima Duarte</w:t>
            </w:r>
          </w:p>
        </w:tc>
        <w:tc>
          <w:tcPr>
            <w:tcW w:w="1864" w:type="dxa"/>
            <w:tcBorders>
              <w:right w:val="nil"/>
            </w:tcBorders>
          </w:tcPr>
          <w:p w14:paraId="05776C99" w14:textId="77777777" w:rsidR="00E05512" w:rsidRDefault="00E05512" w:rsidP="005A0C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05512" w14:paraId="35F415E4" w14:textId="77777777" w:rsidTr="005A0CB9">
        <w:trPr>
          <w:trHeight w:val="313"/>
        </w:trPr>
        <w:tc>
          <w:tcPr>
            <w:tcW w:w="8222" w:type="dxa"/>
            <w:tcBorders>
              <w:left w:val="nil"/>
            </w:tcBorders>
          </w:tcPr>
          <w:p w14:paraId="4991A3B1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01.01.   Câmara Municipal</w:t>
            </w:r>
          </w:p>
        </w:tc>
        <w:tc>
          <w:tcPr>
            <w:tcW w:w="1864" w:type="dxa"/>
            <w:tcBorders>
              <w:right w:val="nil"/>
            </w:tcBorders>
          </w:tcPr>
          <w:p w14:paraId="734194BD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03C48">
              <w:rPr>
                <w:rFonts w:ascii="Times New Roman" w:eastAsia="Times New Roman" w:hAnsi="Times New Roman" w:cs="Times New Roman"/>
                <w:b/>
              </w:rPr>
              <w:t>2.760.000,00</w:t>
            </w:r>
          </w:p>
        </w:tc>
      </w:tr>
      <w:tr w:rsidR="00E05512" w14:paraId="7BA21735" w14:textId="77777777" w:rsidTr="005A0CB9">
        <w:trPr>
          <w:trHeight w:val="313"/>
        </w:trPr>
        <w:tc>
          <w:tcPr>
            <w:tcW w:w="8222" w:type="dxa"/>
            <w:tcBorders>
              <w:left w:val="nil"/>
            </w:tcBorders>
          </w:tcPr>
          <w:p w14:paraId="6FF88FC9" w14:textId="77777777" w:rsidR="00E05512" w:rsidRPr="00915CBA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915CBA">
              <w:rPr>
                <w:rFonts w:ascii="Times New Roman" w:eastAsia="Times New Roman" w:hAnsi="Times New Roman" w:cs="Times New Roman"/>
              </w:rPr>
              <w:lastRenderedPageBreak/>
              <w:t>01.01.00 Câmara Municipal</w:t>
            </w:r>
          </w:p>
        </w:tc>
        <w:tc>
          <w:tcPr>
            <w:tcW w:w="1864" w:type="dxa"/>
            <w:tcBorders>
              <w:right w:val="nil"/>
            </w:tcBorders>
          </w:tcPr>
          <w:p w14:paraId="2DB1088F" w14:textId="77777777" w:rsidR="00E05512" w:rsidRPr="00915CBA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15CBA">
              <w:rPr>
                <w:rFonts w:ascii="Times New Roman" w:eastAsia="Times New Roman" w:hAnsi="Times New Roman" w:cs="Times New Roman"/>
              </w:rPr>
              <w:t>2.760.000,00</w:t>
            </w:r>
          </w:p>
        </w:tc>
      </w:tr>
      <w:tr w:rsidR="00E05512" w14:paraId="176AF7C8" w14:textId="77777777" w:rsidTr="005A0CB9">
        <w:tc>
          <w:tcPr>
            <w:tcW w:w="8222" w:type="dxa"/>
            <w:tcBorders>
              <w:left w:val="nil"/>
            </w:tcBorders>
          </w:tcPr>
          <w:p w14:paraId="1461547A" w14:textId="77777777" w:rsidR="00E05512" w:rsidRDefault="00E05512" w:rsidP="005A0CB9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74F2887C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03C48">
              <w:rPr>
                <w:rFonts w:ascii="Times New Roman" w:eastAsia="Times New Roman" w:hAnsi="Times New Roman" w:cs="Times New Roman"/>
                <w:b/>
              </w:rPr>
              <w:t>2.760.000,00</w:t>
            </w:r>
          </w:p>
        </w:tc>
      </w:tr>
      <w:tr w:rsidR="00E05512" w14:paraId="08A822FC" w14:textId="77777777" w:rsidTr="005A0CB9">
        <w:tc>
          <w:tcPr>
            <w:tcW w:w="8222" w:type="dxa"/>
            <w:tcBorders>
              <w:left w:val="nil"/>
            </w:tcBorders>
          </w:tcPr>
          <w:p w14:paraId="7DB07B82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02. Prefeitura Municipal de </w:t>
            </w:r>
            <w:r w:rsidRPr="00603C48">
              <w:rPr>
                <w:rFonts w:ascii="Times New Roman" w:eastAsia="Times New Roman" w:hAnsi="Times New Roman" w:cs="Times New Roman"/>
                <w:b/>
              </w:rPr>
              <w:t>Lima Duarte</w:t>
            </w:r>
          </w:p>
        </w:tc>
        <w:tc>
          <w:tcPr>
            <w:tcW w:w="1864" w:type="dxa"/>
            <w:tcBorders>
              <w:right w:val="nil"/>
            </w:tcBorders>
          </w:tcPr>
          <w:p w14:paraId="767F31D8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5512" w:rsidRPr="00037D2F" w14:paraId="620A8854" w14:textId="77777777" w:rsidTr="005A0CB9">
        <w:tc>
          <w:tcPr>
            <w:tcW w:w="8222" w:type="dxa"/>
            <w:tcBorders>
              <w:left w:val="nil"/>
            </w:tcBorders>
          </w:tcPr>
          <w:p w14:paraId="3552C63C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Gabinete </w:t>
            </w:r>
          </w:p>
        </w:tc>
        <w:tc>
          <w:tcPr>
            <w:tcW w:w="1864" w:type="dxa"/>
            <w:tcBorders>
              <w:right w:val="nil"/>
            </w:tcBorders>
          </w:tcPr>
          <w:p w14:paraId="438BB779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2.276.300,00</w:t>
            </w:r>
          </w:p>
        </w:tc>
      </w:tr>
      <w:tr w:rsidR="00E05512" w:rsidRPr="00037D2F" w14:paraId="6B163D08" w14:textId="77777777" w:rsidTr="005A0CB9">
        <w:tc>
          <w:tcPr>
            <w:tcW w:w="8222" w:type="dxa"/>
            <w:tcBorders>
              <w:left w:val="nil"/>
            </w:tcBorders>
          </w:tcPr>
          <w:p w14:paraId="491CE385" w14:textId="77777777" w:rsidR="00E05512" w:rsidRPr="00336DD1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336DD1">
              <w:rPr>
                <w:rFonts w:ascii="Times New Roman" w:eastAsia="Times New Roman" w:hAnsi="Times New Roman" w:cs="Times New Roman"/>
              </w:rPr>
              <w:t>02.01.00 Gabinete</w:t>
            </w:r>
          </w:p>
        </w:tc>
        <w:tc>
          <w:tcPr>
            <w:tcW w:w="1864" w:type="dxa"/>
            <w:tcBorders>
              <w:right w:val="nil"/>
            </w:tcBorders>
          </w:tcPr>
          <w:p w14:paraId="74513975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1.552.460,00</w:t>
            </w:r>
          </w:p>
        </w:tc>
      </w:tr>
      <w:tr w:rsidR="00E05512" w:rsidRPr="00037D2F" w14:paraId="64E1B9F6" w14:textId="77777777" w:rsidTr="005A0CB9">
        <w:tc>
          <w:tcPr>
            <w:tcW w:w="8222" w:type="dxa"/>
            <w:tcBorders>
              <w:left w:val="nil"/>
            </w:tcBorders>
          </w:tcPr>
          <w:p w14:paraId="4F303BBD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Procuradoria </w:t>
            </w:r>
          </w:p>
        </w:tc>
        <w:tc>
          <w:tcPr>
            <w:tcW w:w="1864" w:type="dxa"/>
            <w:tcBorders>
              <w:right w:val="nil"/>
            </w:tcBorders>
          </w:tcPr>
          <w:p w14:paraId="0870A7CB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534.300,00</w:t>
            </w:r>
          </w:p>
        </w:tc>
      </w:tr>
      <w:tr w:rsidR="00E05512" w:rsidRPr="00037D2F" w14:paraId="41DDBAB7" w14:textId="77777777" w:rsidTr="005A0CB9">
        <w:tc>
          <w:tcPr>
            <w:tcW w:w="8222" w:type="dxa"/>
            <w:tcBorders>
              <w:left w:val="nil"/>
            </w:tcBorders>
          </w:tcPr>
          <w:p w14:paraId="42A7FA71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Convênios </w:t>
            </w:r>
          </w:p>
        </w:tc>
        <w:tc>
          <w:tcPr>
            <w:tcW w:w="1864" w:type="dxa"/>
            <w:tcBorders>
              <w:right w:val="nil"/>
            </w:tcBorders>
          </w:tcPr>
          <w:p w14:paraId="413FA65B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189.540,00</w:t>
            </w:r>
          </w:p>
        </w:tc>
      </w:tr>
      <w:tr w:rsidR="00E05512" w:rsidRPr="00037D2F" w14:paraId="2134365F" w14:textId="77777777" w:rsidTr="005A0CB9">
        <w:tc>
          <w:tcPr>
            <w:tcW w:w="8222" w:type="dxa"/>
            <w:tcBorders>
              <w:left w:val="nil"/>
            </w:tcBorders>
          </w:tcPr>
          <w:p w14:paraId="7250C728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Sec. De </w:t>
            </w:r>
            <w:proofErr w:type="spellStart"/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Administ</w:t>
            </w:r>
            <w:proofErr w:type="spellEnd"/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, Turismo,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Cultura,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Esporte E Lazer </w:t>
            </w:r>
          </w:p>
        </w:tc>
        <w:tc>
          <w:tcPr>
            <w:tcW w:w="1864" w:type="dxa"/>
            <w:tcBorders>
              <w:right w:val="nil"/>
            </w:tcBorders>
          </w:tcPr>
          <w:p w14:paraId="1FF55114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4.639.763,48</w:t>
            </w:r>
          </w:p>
        </w:tc>
      </w:tr>
      <w:tr w:rsidR="00E05512" w:rsidRPr="00037D2F" w14:paraId="2A9EE7A0" w14:textId="77777777" w:rsidTr="005A0CB9">
        <w:tc>
          <w:tcPr>
            <w:tcW w:w="8222" w:type="dxa"/>
            <w:tcBorders>
              <w:left w:val="nil"/>
            </w:tcBorders>
          </w:tcPr>
          <w:p w14:paraId="6B16A6A3" w14:textId="77777777" w:rsidR="00E05512" w:rsidRPr="004C18D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4C18DF">
              <w:rPr>
                <w:rFonts w:ascii="Times New Roman" w:eastAsia="Times New Roman" w:hAnsi="Times New Roman" w:cs="Times New Roman"/>
              </w:rPr>
              <w:t>02.02.00 Administração</w:t>
            </w:r>
          </w:p>
        </w:tc>
        <w:tc>
          <w:tcPr>
            <w:tcW w:w="1864" w:type="dxa"/>
            <w:tcBorders>
              <w:right w:val="nil"/>
            </w:tcBorders>
          </w:tcPr>
          <w:p w14:paraId="5F03AA08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2.901.500,00</w:t>
            </w:r>
          </w:p>
        </w:tc>
      </w:tr>
      <w:tr w:rsidR="00E05512" w:rsidRPr="00037D2F" w14:paraId="5F3180A6" w14:textId="77777777" w:rsidTr="005A0CB9">
        <w:tc>
          <w:tcPr>
            <w:tcW w:w="8222" w:type="dxa"/>
            <w:tcBorders>
              <w:left w:val="nil"/>
            </w:tcBorders>
          </w:tcPr>
          <w:p w14:paraId="2D289C20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Contratos </w:t>
            </w:r>
          </w:p>
        </w:tc>
        <w:tc>
          <w:tcPr>
            <w:tcW w:w="1864" w:type="dxa"/>
            <w:tcBorders>
              <w:right w:val="nil"/>
            </w:tcBorders>
          </w:tcPr>
          <w:p w14:paraId="09FA378B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514.243,48</w:t>
            </w:r>
          </w:p>
        </w:tc>
      </w:tr>
      <w:tr w:rsidR="00E05512" w:rsidRPr="00037D2F" w14:paraId="19749C2E" w14:textId="77777777" w:rsidTr="005A0CB9">
        <w:tc>
          <w:tcPr>
            <w:tcW w:w="8222" w:type="dxa"/>
            <w:tcBorders>
              <w:left w:val="nil"/>
            </w:tcBorders>
          </w:tcPr>
          <w:p w14:paraId="09214024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Iluminação Pública </w:t>
            </w:r>
          </w:p>
        </w:tc>
        <w:tc>
          <w:tcPr>
            <w:tcW w:w="1864" w:type="dxa"/>
            <w:tcBorders>
              <w:right w:val="nil"/>
            </w:tcBorders>
          </w:tcPr>
          <w:p w14:paraId="5BA664C4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1.090.620,00</w:t>
            </w:r>
          </w:p>
        </w:tc>
      </w:tr>
      <w:tr w:rsidR="00E05512" w:rsidRPr="00037D2F" w14:paraId="41ECDDC6" w14:textId="77777777" w:rsidTr="005A0CB9">
        <w:tc>
          <w:tcPr>
            <w:tcW w:w="8222" w:type="dxa"/>
            <w:tcBorders>
              <w:left w:val="nil"/>
            </w:tcBorders>
          </w:tcPr>
          <w:p w14:paraId="2998568C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Segurança Pública </w:t>
            </w:r>
          </w:p>
        </w:tc>
        <w:tc>
          <w:tcPr>
            <w:tcW w:w="1864" w:type="dxa"/>
            <w:tcBorders>
              <w:right w:val="nil"/>
            </w:tcBorders>
          </w:tcPr>
          <w:p w14:paraId="543CF76C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133.400,00</w:t>
            </w:r>
          </w:p>
        </w:tc>
      </w:tr>
      <w:tr w:rsidR="00E05512" w:rsidRPr="00037D2F" w14:paraId="03E45D86" w14:textId="77777777" w:rsidTr="005A0CB9">
        <w:tc>
          <w:tcPr>
            <w:tcW w:w="8222" w:type="dxa"/>
            <w:tcBorders>
              <w:left w:val="nil"/>
            </w:tcBorders>
          </w:tcPr>
          <w:p w14:paraId="3704D237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Secretaria De Educação </w:t>
            </w:r>
          </w:p>
        </w:tc>
        <w:tc>
          <w:tcPr>
            <w:tcW w:w="1864" w:type="dxa"/>
            <w:tcBorders>
              <w:right w:val="nil"/>
            </w:tcBorders>
          </w:tcPr>
          <w:p w14:paraId="4F01674A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19.498.976,59</w:t>
            </w:r>
          </w:p>
        </w:tc>
      </w:tr>
      <w:tr w:rsidR="00E05512" w:rsidRPr="00037D2F" w14:paraId="65EE1327" w14:textId="77777777" w:rsidTr="005A0CB9">
        <w:tc>
          <w:tcPr>
            <w:tcW w:w="8222" w:type="dxa"/>
            <w:tcBorders>
              <w:left w:val="nil"/>
            </w:tcBorders>
          </w:tcPr>
          <w:p w14:paraId="6AE496C6" w14:textId="77777777" w:rsidR="00E05512" w:rsidRPr="005554C4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5554C4">
              <w:rPr>
                <w:rFonts w:ascii="Times New Roman" w:eastAsia="Times New Roman" w:hAnsi="Times New Roman" w:cs="Times New Roman"/>
              </w:rPr>
              <w:t>02.03.00 Secretaria De Educação</w:t>
            </w:r>
          </w:p>
        </w:tc>
        <w:tc>
          <w:tcPr>
            <w:tcW w:w="1864" w:type="dxa"/>
            <w:tcBorders>
              <w:right w:val="nil"/>
            </w:tcBorders>
          </w:tcPr>
          <w:p w14:paraId="5E791381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1.700.800,00</w:t>
            </w:r>
          </w:p>
        </w:tc>
      </w:tr>
      <w:tr w:rsidR="00E05512" w:rsidRPr="00037D2F" w14:paraId="3801A14C" w14:textId="77777777" w:rsidTr="005A0CB9">
        <w:tc>
          <w:tcPr>
            <w:tcW w:w="8222" w:type="dxa"/>
            <w:tcBorders>
              <w:left w:val="nil"/>
            </w:tcBorders>
          </w:tcPr>
          <w:p w14:paraId="7961B075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Ensino Fundamental </w:t>
            </w:r>
          </w:p>
        </w:tc>
        <w:tc>
          <w:tcPr>
            <w:tcW w:w="1864" w:type="dxa"/>
            <w:tcBorders>
              <w:right w:val="nil"/>
            </w:tcBorders>
          </w:tcPr>
          <w:p w14:paraId="33BB6AEC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8.548.282,59</w:t>
            </w:r>
          </w:p>
        </w:tc>
      </w:tr>
      <w:tr w:rsidR="00E05512" w:rsidRPr="00037D2F" w14:paraId="72C431C6" w14:textId="77777777" w:rsidTr="005A0CB9">
        <w:tc>
          <w:tcPr>
            <w:tcW w:w="8222" w:type="dxa"/>
            <w:tcBorders>
              <w:left w:val="nil"/>
            </w:tcBorders>
          </w:tcPr>
          <w:p w14:paraId="3195B7FA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D2F">
              <w:rPr>
                <w:rFonts w:ascii="Times New Roman" w:eastAsia="Times New Roman" w:hAnsi="Times New Roman" w:cs="Times New Roman"/>
              </w:rPr>
              <w:t>Pré</w:t>
            </w:r>
            <w:proofErr w:type="spellEnd"/>
            <w:r w:rsidRPr="00037D2F">
              <w:rPr>
                <w:rFonts w:ascii="Times New Roman" w:eastAsia="Times New Roman" w:hAnsi="Times New Roman" w:cs="Times New Roman"/>
              </w:rPr>
              <w:t xml:space="preserve"> Escolar </w:t>
            </w:r>
          </w:p>
        </w:tc>
        <w:tc>
          <w:tcPr>
            <w:tcW w:w="1864" w:type="dxa"/>
            <w:tcBorders>
              <w:right w:val="nil"/>
            </w:tcBorders>
          </w:tcPr>
          <w:p w14:paraId="57BFC3B7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2.498.400,00</w:t>
            </w:r>
          </w:p>
        </w:tc>
      </w:tr>
      <w:tr w:rsidR="00E05512" w:rsidRPr="00037D2F" w14:paraId="51E44580" w14:textId="77777777" w:rsidTr="005A0CB9">
        <w:tc>
          <w:tcPr>
            <w:tcW w:w="8222" w:type="dxa"/>
            <w:tcBorders>
              <w:left w:val="nil"/>
            </w:tcBorders>
          </w:tcPr>
          <w:p w14:paraId="6BB66127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Creche </w:t>
            </w:r>
          </w:p>
        </w:tc>
        <w:tc>
          <w:tcPr>
            <w:tcW w:w="1864" w:type="dxa"/>
            <w:tcBorders>
              <w:right w:val="nil"/>
            </w:tcBorders>
          </w:tcPr>
          <w:p w14:paraId="4EBA087B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1.309.170,00</w:t>
            </w:r>
          </w:p>
        </w:tc>
      </w:tr>
      <w:tr w:rsidR="00E05512" w:rsidRPr="00037D2F" w14:paraId="177496FF" w14:textId="77777777" w:rsidTr="005A0CB9">
        <w:tc>
          <w:tcPr>
            <w:tcW w:w="8222" w:type="dxa"/>
            <w:tcBorders>
              <w:left w:val="nil"/>
            </w:tcBorders>
          </w:tcPr>
          <w:p w14:paraId="3D4B3224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Ações Sócio Educativas </w:t>
            </w:r>
          </w:p>
        </w:tc>
        <w:tc>
          <w:tcPr>
            <w:tcW w:w="1864" w:type="dxa"/>
            <w:tcBorders>
              <w:right w:val="nil"/>
            </w:tcBorders>
          </w:tcPr>
          <w:p w14:paraId="08CF6579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900.000,00</w:t>
            </w:r>
          </w:p>
        </w:tc>
      </w:tr>
      <w:tr w:rsidR="00E05512" w:rsidRPr="00037D2F" w14:paraId="2ED8D0BB" w14:textId="77777777" w:rsidTr="005A0CB9">
        <w:tc>
          <w:tcPr>
            <w:tcW w:w="8222" w:type="dxa"/>
            <w:tcBorders>
              <w:left w:val="nil"/>
            </w:tcBorders>
          </w:tcPr>
          <w:p w14:paraId="6ED1656A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Transporte Escolar </w:t>
            </w:r>
          </w:p>
        </w:tc>
        <w:tc>
          <w:tcPr>
            <w:tcW w:w="1864" w:type="dxa"/>
            <w:tcBorders>
              <w:right w:val="nil"/>
            </w:tcBorders>
          </w:tcPr>
          <w:p w14:paraId="722C76DC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2.867.324,00</w:t>
            </w:r>
          </w:p>
        </w:tc>
      </w:tr>
      <w:tr w:rsidR="00E05512" w:rsidRPr="00037D2F" w14:paraId="24E24585" w14:textId="77777777" w:rsidTr="005A0CB9">
        <w:tc>
          <w:tcPr>
            <w:tcW w:w="8222" w:type="dxa"/>
            <w:tcBorders>
              <w:left w:val="nil"/>
            </w:tcBorders>
          </w:tcPr>
          <w:p w14:paraId="4ECC64AF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Investimentos </w:t>
            </w:r>
          </w:p>
        </w:tc>
        <w:tc>
          <w:tcPr>
            <w:tcW w:w="1864" w:type="dxa"/>
            <w:tcBorders>
              <w:right w:val="nil"/>
            </w:tcBorders>
          </w:tcPr>
          <w:p w14:paraId="123F63BF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1.675.000,00</w:t>
            </w:r>
          </w:p>
        </w:tc>
      </w:tr>
      <w:tr w:rsidR="00E05512" w:rsidRPr="00037D2F" w14:paraId="562A2928" w14:textId="77777777" w:rsidTr="005A0CB9">
        <w:tc>
          <w:tcPr>
            <w:tcW w:w="8222" w:type="dxa"/>
            <w:tcBorders>
              <w:left w:val="nil"/>
            </w:tcBorders>
          </w:tcPr>
          <w:p w14:paraId="1791BC76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Secretaria De Saúde </w:t>
            </w:r>
          </w:p>
        </w:tc>
        <w:tc>
          <w:tcPr>
            <w:tcW w:w="1864" w:type="dxa"/>
            <w:tcBorders>
              <w:right w:val="nil"/>
            </w:tcBorders>
          </w:tcPr>
          <w:p w14:paraId="4CF7B6BC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6.000,00</w:t>
            </w:r>
          </w:p>
        </w:tc>
      </w:tr>
      <w:tr w:rsidR="00E05512" w:rsidRPr="00037D2F" w14:paraId="3B0D45DF" w14:textId="77777777" w:rsidTr="005A0CB9">
        <w:tc>
          <w:tcPr>
            <w:tcW w:w="8222" w:type="dxa"/>
            <w:tcBorders>
              <w:left w:val="nil"/>
            </w:tcBorders>
          </w:tcPr>
          <w:p w14:paraId="2A79BBB9" w14:textId="77777777" w:rsidR="00E05512" w:rsidRPr="008E38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8E3812">
              <w:rPr>
                <w:rFonts w:ascii="Times New Roman" w:eastAsia="Times New Roman" w:hAnsi="Times New Roman" w:cs="Times New Roman"/>
              </w:rPr>
              <w:t>02.04.00 Secretaria De Saúde</w:t>
            </w:r>
          </w:p>
        </w:tc>
        <w:tc>
          <w:tcPr>
            <w:tcW w:w="1864" w:type="dxa"/>
            <w:tcBorders>
              <w:right w:val="nil"/>
            </w:tcBorders>
          </w:tcPr>
          <w:p w14:paraId="1B237A08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6.000,00</w:t>
            </w:r>
          </w:p>
        </w:tc>
      </w:tr>
      <w:tr w:rsidR="00E05512" w:rsidRPr="00037D2F" w14:paraId="33EA4A03" w14:textId="77777777" w:rsidTr="005A0CB9">
        <w:tc>
          <w:tcPr>
            <w:tcW w:w="8222" w:type="dxa"/>
            <w:tcBorders>
              <w:left w:val="nil"/>
            </w:tcBorders>
          </w:tcPr>
          <w:p w14:paraId="073E4200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Fundo Municipal De Saúde </w:t>
            </w:r>
          </w:p>
        </w:tc>
        <w:tc>
          <w:tcPr>
            <w:tcW w:w="1864" w:type="dxa"/>
            <w:tcBorders>
              <w:right w:val="nil"/>
            </w:tcBorders>
          </w:tcPr>
          <w:p w14:paraId="7A76A023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25.917.681,06</w:t>
            </w:r>
          </w:p>
        </w:tc>
      </w:tr>
      <w:tr w:rsidR="00E05512" w:rsidRPr="00037D2F" w14:paraId="1B6E459F" w14:textId="77777777" w:rsidTr="005A0CB9">
        <w:trPr>
          <w:trHeight w:val="351"/>
        </w:trPr>
        <w:tc>
          <w:tcPr>
            <w:tcW w:w="8222" w:type="dxa"/>
            <w:tcBorders>
              <w:left w:val="nil"/>
            </w:tcBorders>
          </w:tcPr>
          <w:p w14:paraId="3E263320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Bloco Atenção Básica </w:t>
            </w:r>
          </w:p>
        </w:tc>
        <w:tc>
          <w:tcPr>
            <w:tcW w:w="1864" w:type="dxa"/>
            <w:tcBorders>
              <w:right w:val="nil"/>
            </w:tcBorders>
          </w:tcPr>
          <w:p w14:paraId="5A842AE4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8.806.766,30</w:t>
            </w:r>
          </w:p>
        </w:tc>
      </w:tr>
      <w:tr w:rsidR="00E05512" w:rsidRPr="00037D2F" w14:paraId="1B4ED22E" w14:textId="77777777" w:rsidTr="005A0CB9">
        <w:tc>
          <w:tcPr>
            <w:tcW w:w="8222" w:type="dxa"/>
            <w:tcBorders>
              <w:left w:val="nil"/>
            </w:tcBorders>
          </w:tcPr>
          <w:p w14:paraId="7071A19A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Bloco-Atenção Média E Alta Complexidade </w:t>
            </w:r>
          </w:p>
        </w:tc>
        <w:tc>
          <w:tcPr>
            <w:tcW w:w="1864" w:type="dxa"/>
            <w:tcBorders>
              <w:right w:val="nil"/>
            </w:tcBorders>
          </w:tcPr>
          <w:p w14:paraId="52517DAA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9.936.788,48</w:t>
            </w:r>
          </w:p>
        </w:tc>
      </w:tr>
      <w:tr w:rsidR="00E05512" w:rsidRPr="00037D2F" w14:paraId="3603ACFC" w14:textId="77777777" w:rsidTr="005A0CB9">
        <w:tc>
          <w:tcPr>
            <w:tcW w:w="8222" w:type="dxa"/>
            <w:tcBorders>
              <w:left w:val="nil"/>
            </w:tcBorders>
          </w:tcPr>
          <w:p w14:paraId="39E1E602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Bloco Vigilância Em Saúde </w:t>
            </w:r>
          </w:p>
        </w:tc>
        <w:tc>
          <w:tcPr>
            <w:tcW w:w="1864" w:type="dxa"/>
            <w:tcBorders>
              <w:right w:val="nil"/>
            </w:tcBorders>
          </w:tcPr>
          <w:p w14:paraId="2A41B684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1.245.400,00</w:t>
            </w:r>
          </w:p>
        </w:tc>
      </w:tr>
      <w:tr w:rsidR="00E05512" w:rsidRPr="00037D2F" w14:paraId="2E94EFAC" w14:textId="77777777" w:rsidTr="005A0CB9">
        <w:tc>
          <w:tcPr>
            <w:tcW w:w="8222" w:type="dxa"/>
            <w:tcBorders>
              <w:left w:val="nil"/>
            </w:tcBorders>
          </w:tcPr>
          <w:p w14:paraId="461020E1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Bloco Assistência Farmacêutica </w:t>
            </w:r>
          </w:p>
        </w:tc>
        <w:tc>
          <w:tcPr>
            <w:tcW w:w="1864" w:type="dxa"/>
            <w:tcBorders>
              <w:right w:val="nil"/>
            </w:tcBorders>
          </w:tcPr>
          <w:p w14:paraId="73CA2FB4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800.000,00</w:t>
            </w:r>
          </w:p>
        </w:tc>
      </w:tr>
      <w:tr w:rsidR="00E05512" w:rsidRPr="00037D2F" w14:paraId="276AB632" w14:textId="77777777" w:rsidTr="005A0CB9">
        <w:tc>
          <w:tcPr>
            <w:tcW w:w="8222" w:type="dxa"/>
            <w:tcBorders>
              <w:left w:val="nil"/>
            </w:tcBorders>
          </w:tcPr>
          <w:p w14:paraId="22BB66E3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Bloco Gestão Do Sus </w:t>
            </w:r>
          </w:p>
        </w:tc>
        <w:tc>
          <w:tcPr>
            <w:tcW w:w="1864" w:type="dxa"/>
            <w:tcBorders>
              <w:right w:val="nil"/>
            </w:tcBorders>
          </w:tcPr>
          <w:p w14:paraId="0A66DE4C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2.663.567,97</w:t>
            </w:r>
          </w:p>
        </w:tc>
      </w:tr>
      <w:tr w:rsidR="00E05512" w:rsidRPr="00037D2F" w14:paraId="30B14A60" w14:textId="77777777" w:rsidTr="005A0CB9">
        <w:tc>
          <w:tcPr>
            <w:tcW w:w="8222" w:type="dxa"/>
            <w:tcBorders>
              <w:left w:val="nil"/>
            </w:tcBorders>
          </w:tcPr>
          <w:p w14:paraId="43DC5290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Bloco Investimentos </w:t>
            </w:r>
          </w:p>
        </w:tc>
        <w:tc>
          <w:tcPr>
            <w:tcW w:w="1864" w:type="dxa"/>
            <w:tcBorders>
              <w:right w:val="nil"/>
            </w:tcBorders>
          </w:tcPr>
          <w:p w14:paraId="76583334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2.465.158,31</w:t>
            </w:r>
          </w:p>
        </w:tc>
      </w:tr>
      <w:tr w:rsidR="00E05512" w:rsidRPr="00037D2F" w14:paraId="47DA512F" w14:textId="77777777" w:rsidTr="005A0CB9">
        <w:tc>
          <w:tcPr>
            <w:tcW w:w="8222" w:type="dxa"/>
            <w:tcBorders>
              <w:left w:val="nil"/>
            </w:tcBorders>
          </w:tcPr>
          <w:p w14:paraId="1C7F21B7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Secretaria De Obras,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M.Ambiente</w:t>
            </w:r>
            <w:proofErr w:type="spellEnd"/>
            <w:proofErr w:type="gramEnd"/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Agricult</w:t>
            </w:r>
            <w:proofErr w:type="spellEnd"/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., Pecuária </w:t>
            </w:r>
          </w:p>
        </w:tc>
        <w:tc>
          <w:tcPr>
            <w:tcW w:w="1864" w:type="dxa"/>
            <w:tcBorders>
              <w:right w:val="nil"/>
            </w:tcBorders>
          </w:tcPr>
          <w:p w14:paraId="543D1EFA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10.390.751,37</w:t>
            </w:r>
          </w:p>
        </w:tc>
      </w:tr>
      <w:tr w:rsidR="00E05512" w:rsidRPr="00037D2F" w14:paraId="40F63CAE" w14:textId="77777777" w:rsidTr="005A0CB9">
        <w:tc>
          <w:tcPr>
            <w:tcW w:w="8222" w:type="dxa"/>
            <w:tcBorders>
              <w:left w:val="nil"/>
            </w:tcBorders>
          </w:tcPr>
          <w:p w14:paraId="1D69554A" w14:textId="77777777" w:rsidR="00E05512" w:rsidRPr="00AE37C0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AE37C0">
              <w:rPr>
                <w:rFonts w:ascii="Times New Roman" w:eastAsia="Times New Roman" w:hAnsi="Times New Roman" w:cs="Times New Roman"/>
              </w:rPr>
              <w:t>02.06.00 Secretaria De Obras</w:t>
            </w:r>
          </w:p>
        </w:tc>
        <w:tc>
          <w:tcPr>
            <w:tcW w:w="1864" w:type="dxa"/>
            <w:tcBorders>
              <w:right w:val="nil"/>
            </w:tcBorders>
          </w:tcPr>
          <w:p w14:paraId="6CF9A9DC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4.148.932,90</w:t>
            </w:r>
          </w:p>
        </w:tc>
      </w:tr>
      <w:tr w:rsidR="00E05512" w:rsidRPr="00037D2F" w14:paraId="1D973936" w14:textId="77777777" w:rsidTr="005A0CB9">
        <w:tc>
          <w:tcPr>
            <w:tcW w:w="8222" w:type="dxa"/>
            <w:tcBorders>
              <w:left w:val="nil"/>
            </w:tcBorders>
          </w:tcPr>
          <w:p w14:paraId="4182BE72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Defesa Civil </w:t>
            </w:r>
          </w:p>
        </w:tc>
        <w:tc>
          <w:tcPr>
            <w:tcW w:w="1864" w:type="dxa"/>
            <w:tcBorders>
              <w:right w:val="nil"/>
            </w:tcBorders>
          </w:tcPr>
          <w:p w14:paraId="4FD0F015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195.000,00</w:t>
            </w:r>
          </w:p>
        </w:tc>
      </w:tr>
      <w:tr w:rsidR="00E05512" w:rsidRPr="00037D2F" w14:paraId="73DFA34D" w14:textId="77777777" w:rsidTr="005A0CB9">
        <w:tc>
          <w:tcPr>
            <w:tcW w:w="8222" w:type="dxa"/>
            <w:tcBorders>
              <w:left w:val="nil"/>
            </w:tcBorders>
          </w:tcPr>
          <w:p w14:paraId="4D7A8F74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Habitação </w:t>
            </w:r>
          </w:p>
        </w:tc>
        <w:tc>
          <w:tcPr>
            <w:tcW w:w="1864" w:type="dxa"/>
            <w:tcBorders>
              <w:right w:val="nil"/>
            </w:tcBorders>
          </w:tcPr>
          <w:p w14:paraId="71DE2FE0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211.000,00</w:t>
            </w:r>
          </w:p>
        </w:tc>
      </w:tr>
      <w:tr w:rsidR="00E05512" w:rsidRPr="00037D2F" w14:paraId="0C9972B3" w14:textId="77777777" w:rsidTr="005A0CB9">
        <w:tc>
          <w:tcPr>
            <w:tcW w:w="8222" w:type="dxa"/>
            <w:tcBorders>
              <w:left w:val="nil"/>
            </w:tcBorders>
          </w:tcPr>
          <w:p w14:paraId="6588B5C9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Trânsito </w:t>
            </w:r>
          </w:p>
        </w:tc>
        <w:tc>
          <w:tcPr>
            <w:tcW w:w="1864" w:type="dxa"/>
            <w:tcBorders>
              <w:right w:val="nil"/>
            </w:tcBorders>
          </w:tcPr>
          <w:p w14:paraId="48B2C0C0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303.000,00</w:t>
            </w:r>
          </w:p>
        </w:tc>
      </w:tr>
      <w:tr w:rsidR="00E05512" w:rsidRPr="00037D2F" w14:paraId="0E52F542" w14:textId="77777777" w:rsidTr="005A0CB9">
        <w:tc>
          <w:tcPr>
            <w:tcW w:w="8222" w:type="dxa"/>
            <w:tcBorders>
              <w:left w:val="nil"/>
            </w:tcBorders>
          </w:tcPr>
          <w:p w14:paraId="75D1F48C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Obras </w:t>
            </w:r>
          </w:p>
        </w:tc>
        <w:tc>
          <w:tcPr>
            <w:tcW w:w="1864" w:type="dxa"/>
            <w:tcBorders>
              <w:right w:val="nil"/>
            </w:tcBorders>
          </w:tcPr>
          <w:p w14:paraId="129F8F8E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2.053.553,47</w:t>
            </w:r>
          </w:p>
        </w:tc>
      </w:tr>
      <w:tr w:rsidR="00E05512" w:rsidRPr="00037D2F" w14:paraId="1B967561" w14:textId="77777777" w:rsidTr="005A0CB9">
        <w:tc>
          <w:tcPr>
            <w:tcW w:w="8222" w:type="dxa"/>
            <w:tcBorders>
              <w:left w:val="nil"/>
            </w:tcBorders>
          </w:tcPr>
          <w:p w14:paraId="1F97A112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05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Mobilidade </w:t>
            </w:r>
          </w:p>
        </w:tc>
        <w:tc>
          <w:tcPr>
            <w:tcW w:w="1864" w:type="dxa"/>
            <w:tcBorders>
              <w:right w:val="nil"/>
            </w:tcBorders>
          </w:tcPr>
          <w:p w14:paraId="170AFCF1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2.470.000,00</w:t>
            </w:r>
          </w:p>
        </w:tc>
      </w:tr>
      <w:tr w:rsidR="00E05512" w:rsidRPr="00037D2F" w14:paraId="097156CA" w14:textId="77777777" w:rsidTr="005A0CB9">
        <w:tc>
          <w:tcPr>
            <w:tcW w:w="8222" w:type="dxa"/>
            <w:tcBorders>
              <w:left w:val="nil"/>
            </w:tcBorders>
          </w:tcPr>
          <w:p w14:paraId="7621DD2E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Agricultura E Pecuária </w:t>
            </w:r>
          </w:p>
        </w:tc>
        <w:tc>
          <w:tcPr>
            <w:tcW w:w="1864" w:type="dxa"/>
            <w:tcBorders>
              <w:right w:val="nil"/>
            </w:tcBorders>
          </w:tcPr>
          <w:p w14:paraId="0C2F30D7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1.009.265,00</w:t>
            </w:r>
          </w:p>
        </w:tc>
      </w:tr>
      <w:tr w:rsidR="00E05512" w:rsidRPr="00037D2F" w14:paraId="39AB6089" w14:textId="77777777" w:rsidTr="005A0CB9">
        <w:tc>
          <w:tcPr>
            <w:tcW w:w="8222" w:type="dxa"/>
            <w:tcBorders>
              <w:left w:val="nil"/>
            </w:tcBorders>
          </w:tcPr>
          <w:p w14:paraId="5C1B3D14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Secretaria De Assistência Social </w:t>
            </w:r>
          </w:p>
        </w:tc>
        <w:tc>
          <w:tcPr>
            <w:tcW w:w="1864" w:type="dxa"/>
            <w:tcBorders>
              <w:right w:val="nil"/>
            </w:tcBorders>
          </w:tcPr>
          <w:p w14:paraId="1C02FCDD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733.100,00</w:t>
            </w:r>
          </w:p>
        </w:tc>
      </w:tr>
      <w:tr w:rsidR="00E05512" w:rsidRPr="00037D2F" w14:paraId="3D870010" w14:textId="77777777" w:rsidTr="005A0CB9">
        <w:tc>
          <w:tcPr>
            <w:tcW w:w="8222" w:type="dxa"/>
            <w:tcBorders>
              <w:left w:val="nil"/>
            </w:tcBorders>
          </w:tcPr>
          <w:p w14:paraId="7EA32EB9" w14:textId="77777777" w:rsidR="00E05512" w:rsidRPr="00B96845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96845">
              <w:rPr>
                <w:rFonts w:ascii="Times New Roman" w:eastAsia="Times New Roman" w:hAnsi="Times New Roman" w:cs="Times New Roman"/>
              </w:rPr>
              <w:t>02.07.00 Secretaria De Assistência Social</w:t>
            </w:r>
          </w:p>
        </w:tc>
        <w:tc>
          <w:tcPr>
            <w:tcW w:w="1864" w:type="dxa"/>
            <w:tcBorders>
              <w:right w:val="nil"/>
            </w:tcBorders>
          </w:tcPr>
          <w:p w14:paraId="55446FEF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733.100,00</w:t>
            </w:r>
          </w:p>
        </w:tc>
      </w:tr>
      <w:tr w:rsidR="00E05512" w:rsidRPr="00037D2F" w14:paraId="74A5067B" w14:textId="77777777" w:rsidTr="005A0CB9">
        <w:tc>
          <w:tcPr>
            <w:tcW w:w="8222" w:type="dxa"/>
            <w:tcBorders>
              <w:left w:val="nil"/>
            </w:tcBorders>
          </w:tcPr>
          <w:p w14:paraId="7F1A304A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Fundo Municipal De Assistência Social </w:t>
            </w:r>
          </w:p>
        </w:tc>
        <w:tc>
          <w:tcPr>
            <w:tcW w:w="1864" w:type="dxa"/>
            <w:tcBorders>
              <w:right w:val="nil"/>
            </w:tcBorders>
          </w:tcPr>
          <w:p w14:paraId="2ABB75DA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2.500.600,00</w:t>
            </w:r>
          </w:p>
        </w:tc>
      </w:tr>
      <w:tr w:rsidR="00E05512" w:rsidRPr="00037D2F" w14:paraId="03524312" w14:textId="77777777" w:rsidTr="005A0CB9">
        <w:tc>
          <w:tcPr>
            <w:tcW w:w="8222" w:type="dxa"/>
            <w:tcBorders>
              <w:left w:val="nil"/>
            </w:tcBorders>
          </w:tcPr>
          <w:p w14:paraId="79F6982A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Proteção Social Básica </w:t>
            </w:r>
          </w:p>
        </w:tc>
        <w:tc>
          <w:tcPr>
            <w:tcW w:w="1864" w:type="dxa"/>
            <w:tcBorders>
              <w:right w:val="nil"/>
            </w:tcBorders>
          </w:tcPr>
          <w:p w14:paraId="04386A4A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1.147.500,00</w:t>
            </w:r>
          </w:p>
        </w:tc>
      </w:tr>
      <w:tr w:rsidR="00E05512" w:rsidRPr="00037D2F" w14:paraId="594DD73F" w14:textId="77777777" w:rsidTr="005A0CB9">
        <w:tc>
          <w:tcPr>
            <w:tcW w:w="8222" w:type="dxa"/>
            <w:tcBorders>
              <w:left w:val="nil"/>
            </w:tcBorders>
          </w:tcPr>
          <w:p w14:paraId="05E3C722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Proteção Social Especial </w:t>
            </w:r>
          </w:p>
        </w:tc>
        <w:tc>
          <w:tcPr>
            <w:tcW w:w="1864" w:type="dxa"/>
            <w:tcBorders>
              <w:right w:val="nil"/>
            </w:tcBorders>
          </w:tcPr>
          <w:p w14:paraId="0E5B22AC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1.291.100,00</w:t>
            </w:r>
          </w:p>
        </w:tc>
      </w:tr>
      <w:tr w:rsidR="00E05512" w:rsidRPr="00037D2F" w14:paraId="6C8B0B78" w14:textId="77777777" w:rsidTr="005A0CB9">
        <w:tc>
          <w:tcPr>
            <w:tcW w:w="8222" w:type="dxa"/>
            <w:tcBorders>
              <w:left w:val="nil"/>
            </w:tcBorders>
          </w:tcPr>
          <w:p w14:paraId="1A477460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Gestão Do Suas </w:t>
            </w:r>
          </w:p>
        </w:tc>
        <w:tc>
          <w:tcPr>
            <w:tcW w:w="1864" w:type="dxa"/>
            <w:tcBorders>
              <w:right w:val="nil"/>
            </w:tcBorders>
          </w:tcPr>
          <w:p w14:paraId="424858FF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62.000,00</w:t>
            </w:r>
          </w:p>
        </w:tc>
      </w:tr>
      <w:tr w:rsidR="00E05512" w:rsidRPr="00037D2F" w14:paraId="4C03FDD6" w14:textId="77777777" w:rsidTr="005A0CB9">
        <w:tc>
          <w:tcPr>
            <w:tcW w:w="8222" w:type="dxa"/>
            <w:tcBorders>
              <w:left w:val="nil"/>
            </w:tcBorders>
          </w:tcPr>
          <w:p w14:paraId="2D43FCD2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9 Secretaria De Fazenda </w:t>
            </w:r>
          </w:p>
        </w:tc>
        <w:tc>
          <w:tcPr>
            <w:tcW w:w="1864" w:type="dxa"/>
            <w:tcBorders>
              <w:right w:val="nil"/>
            </w:tcBorders>
          </w:tcPr>
          <w:p w14:paraId="2446D271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1.467.410,00</w:t>
            </w:r>
          </w:p>
        </w:tc>
      </w:tr>
      <w:tr w:rsidR="00E05512" w:rsidRPr="00037D2F" w14:paraId="242BB114" w14:textId="77777777" w:rsidTr="005A0CB9">
        <w:tc>
          <w:tcPr>
            <w:tcW w:w="8222" w:type="dxa"/>
            <w:tcBorders>
              <w:left w:val="nil"/>
            </w:tcBorders>
          </w:tcPr>
          <w:p w14:paraId="502DCAD7" w14:textId="77777777" w:rsidR="00E05512" w:rsidRPr="002169FD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2169FD">
              <w:rPr>
                <w:rFonts w:ascii="Times New Roman" w:eastAsia="Times New Roman" w:hAnsi="Times New Roman" w:cs="Times New Roman"/>
              </w:rPr>
              <w:t>02.09.00 Secretaria De Fazenda</w:t>
            </w:r>
          </w:p>
        </w:tc>
        <w:tc>
          <w:tcPr>
            <w:tcW w:w="1864" w:type="dxa"/>
            <w:tcBorders>
              <w:right w:val="nil"/>
            </w:tcBorders>
          </w:tcPr>
          <w:p w14:paraId="07CB7A9E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1.467.410,00</w:t>
            </w:r>
          </w:p>
        </w:tc>
      </w:tr>
      <w:tr w:rsidR="00E05512" w:rsidRPr="00037D2F" w14:paraId="4E3F351C" w14:textId="77777777" w:rsidTr="005A0CB9">
        <w:tc>
          <w:tcPr>
            <w:tcW w:w="8222" w:type="dxa"/>
            <w:tcBorders>
              <w:left w:val="nil"/>
            </w:tcBorders>
          </w:tcPr>
          <w:p w14:paraId="3B351027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0 Fundo Municipal De Esporte </w:t>
            </w:r>
          </w:p>
        </w:tc>
        <w:tc>
          <w:tcPr>
            <w:tcW w:w="1864" w:type="dxa"/>
            <w:tcBorders>
              <w:right w:val="nil"/>
            </w:tcBorders>
          </w:tcPr>
          <w:p w14:paraId="7DB9715F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934.653,77</w:t>
            </w:r>
          </w:p>
        </w:tc>
      </w:tr>
      <w:tr w:rsidR="00E05512" w:rsidRPr="00037D2F" w14:paraId="19DB7C6B" w14:textId="77777777" w:rsidTr="005A0CB9">
        <w:tc>
          <w:tcPr>
            <w:tcW w:w="8222" w:type="dxa"/>
            <w:tcBorders>
              <w:left w:val="nil"/>
            </w:tcBorders>
          </w:tcPr>
          <w:p w14:paraId="69E546B7" w14:textId="77777777" w:rsidR="00E05512" w:rsidRPr="00CF189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CF189F">
              <w:rPr>
                <w:rFonts w:ascii="Times New Roman" w:eastAsia="Times New Roman" w:hAnsi="Times New Roman" w:cs="Times New Roman"/>
              </w:rPr>
              <w:lastRenderedPageBreak/>
              <w:t>02.10.00 Fundo Municipal De Esporte</w:t>
            </w:r>
          </w:p>
        </w:tc>
        <w:tc>
          <w:tcPr>
            <w:tcW w:w="1864" w:type="dxa"/>
            <w:tcBorders>
              <w:right w:val="nil"/>
            </w:tcBorders>
          </w:tcPr>
          <w:p w14:paraId="1BD6C8A1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934.653,77</w:t>
            </w:r>
          </w:p>
        </w:tc>
      </w:tr>
      <w:tr w:rsidR="00E05512" w:rsidRPr="00037D2F" w14:paraId="24AE80A5" w14:textId="77777777" w:rsidTr="005A0CB9">
        <w:tc>
          <w:tcPr>
            <w:tcW w:w="8222" w:type="dxa"/>
            <w:tcBorders>
              <w:left w:val="nil"/>
            </w:tcBorders>
          </w:tcPr>
          <w:p w14:paraId="1440C3A1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Fundo Municipal De Meio Ambiente </w:t>
            </w:r>
          </w:p>
        </w:tc>
        <w:tc>
          <w:tcPr>
            <w:tcW w:w="1864" w:type="dxa"/>
            <w:tcBorders>
              <w:right w:val="nil"/>
            </w:tcBorders>
          </w:tcPr>
          <w:p w14:paraId="139DB828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4.755.220,62</w:t>
            </w:r>
          </w:p>
        </w:tc>
      </w:tr>
      <w:tr w:rsidR="00E05512" w:rsidRPr="00037D2F" w14:paraId="24CA544C" w14:textId="77777777" w:rsidTr="005A0CB9">
        <w:tc>
          <w:tcPr>
            <w:tcW w:w="8222" w:type="dxa"/>
            <w:tcBorders>
              <w:left w:val="nil"/>
            </w:tcBorders>
          </w:tcPr>
          <w:p w14:paraId="5589F090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Meio Ambiente </w:t>
            </w:r>
          </w:p>
        </w:tc>
        <w:tc>
          <w:tcPr>
            <w:tcW w:w="1864" w:type="dxa"/>
            <w:tcBorders>
              <w:right w:val="nil"/>
            </w:tcBorders>
          </w:tcPr>
          <w:p w14:paraId="27DEAE1D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955.220,62</w:t>
            </w:r>
          </w:p>
        </w:tc>
      </w:tr>
      <w:tr w:rsidR="00E05512" w:rsidRPr="00037D2F" w14:paraId="42E84F23" w14:textId="77777777" w:rsidTr="005A0CB9">
        <w:tc>
          <w:tcPr>
            <w:tcW w:w="8222" w:type="dxa"/>
            <w:tcBorders>
              <w:left w:val="nil"/>
            </w:tcBorders>
          </w:tcPr>
          <w:p w14:paraId="01109F36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Saneamento </w:t>
            </w:r>
          </w:p>
        </w:tc>
        <w:tc>
          <w:tcPr>
            <w:tcW w:w="1864" w:type="dxa"/>
            <w:tcBorders>
              <w:right w:val="nil"/>
            </w:tcBorders>
          </w:tcPr>
          <w:p w14:paraId="75B8858C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3.800.000,00</w:t>
            </w:r>
          </w:p>
        </w:tc>
      </w:tr>
      <w:tr w:rsidR="00E05512" w:rsidRPr="00037D2F" w14:paraId="6EE7C363" w14:textId="77777777" w:rsidTr="005A0CB9">
        <w:tc>
          <w:tcPr>
            <w:tcW w:w="8222" w:type="dxa"/>
            <w:tcBorders>
              <w:left w:val="nil"/>
            </w:tcBorders>
          </w:tcPr>
          <w:p w14:paraId="6530B9B8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F.M.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Inc.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Pres.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Patrim</w:t>
            </w:r>
            <w:proofErr w:type="spellEnd"/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Artistico</w:t>
            </w:r>
            <w:proofErr w:type="spellEnd"/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E Cultural </w:t>
            </w:r>
          </w:p>
        </w:tc>
        <w:tc>
          <w:tcPr>
            <w:tcW w:w="1864" w:type="dxa"/>
            <w:tcBorders>
              <w:right w:val="nil"/>
            </w:tcBorders>
          </w:tcPr>
          <w:p w14:paraId="1951B70A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1.279.434,17</w:t>
            </w:r>
          </w:p>
        </w:tc>
      </w:tr>
      <w:tr w:rsidR="00E05512" w:rsidRPr="00037D2F" w14:paraId="7A7C3B79" w14:textId="77777777" w:rsidTr="005A0CB9">
        <w:tc>
          <w:tcPr>
            <w:tcW w:w="8222" w:type="dxa"/>
            <w:tcBorders>
              <w:left w:val="nil"/>
            </w:tcBorders>
          </w:tcPr>
          <w:p w14:paraId="4C3F951D" w14:textId="77777777" w:rsidR="00E05512" w:rsidRPr="00255786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255786">
              <w:rPr>
                <w:rFonts w:ascii="Times New Roman" w:eastAsia="Times New Roman" w:hAnsi="Times New Roman" w:cs="Times New Roman"/>
              </w:rPr>
              <w:t>02.12.00 Patrimônio Histórico Artístico E Cultural</w:t>
            </w:r>
          </w:p>
        </w:tc>
        <w:tc>
          <w:tcPr>
            <w:tcW w:w="1864" w:type="dxa"/>
            <w:tcBorders>
              <w:right w:val="nil"/>
            </w:tcBorders>
          </w:tcPr>
          <w:p w14:paraId="3E4865F5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460.500,00</w:t>
            </w:r>
          </w:p>
        </w:tc>
      </w:tr>
      <w:tr w:rsidR="00E05512" w:rsidRPr="00037D2F" w14:paraId="1ABF8375" w14:textId="77777777" w:rsidTr="005A0CB9">
        <w:tc>
          <w:tcPr>
            <w:tcW w:w="8222" w:type="dxa"/>
            <w:tcBorders>
              <w:left w:val="nil"/>
            </w:tcBorders>
          </w:tcPr>
          <w:p w14:paraId="0B027823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 w:rsidRPr="00037D2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Pr="00037D2F">
              <w:rPr>
                <w:rFonts w:ascii="Times New Roman" w:eastAsia="Times New Roman" w:hAnsi="Times New Roman" w:cs="Times New Roman"/>
              </w:rPr>
              <w:t xml:space="preserve"> Cultura </w:t>
            </w:r>
          </w:p>
        </w:tc>
        <w:tc>
          <w:tcPr>
            <w:tcW w:w="1864" w:type="dxa"/>
            <w:tcBorders>
              <w:right w:val="nil"/>
            </w:tcBorders>
          </w:tcPr>
          <w:p w14:paraId="78C78ED5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818.934,17</w:t>
            </w:r>
          </w:p>
        </w:tc>
      </w:tr>
      <w:tr w:rsidR="00E05512" w:rsidRPr="00037D2F" w14:paraId="156A0095" w14:textId="77777777" w:rsidTr="005A0CB9">
        <w:tc>
          <w:tcPr>
            <w:tcW w:w="8222" w:type="dxa"/>
            <w:tcBorders>
              <w:left w:val="nil"/>
            </w:tcBorders>
          </w:tcPr>
          <w:p w14:paraId="4022DF91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Fundo Municipal De Turismo </w:t>
            </w:r>
          </w:p>
        </w:tc>
        <w:tc>
          <w:tcPr>
            <w:tcW w:w="1864" w:type="dxa"/>
            <w:tcBorders>
              <w:right w:val="nil"/>
            </w:tcBorders>
          </w:tcPr>
          <w:p w14:paraId="14E7A322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532.400,00</w:t>
            </w:r>
          </w:p>
        </w:tc>
      </w:tr>
      <w:tr w:rsidR="00E05512" w:rsidRPr="00037D2F" w14:paraId="753F83A8" w14:textId="77777777" w:rsidTr="005A0CB9">
        <w:tc>
          <w:tcPr>
            <w:tcW w:w="8222" w:type="dxa"/>
            <w:tcBorders>
              <w:left w:val="nil"/>
            </w:tcBorders>
          </w:tcPr>
          <w:p w14:paraId="1EA51492" w14:textId="77777777" w:rsidR="00E05512" w:rsidRPr="005D77A7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5D77A7">
              <w:rPr>
                <w:rFonts w:ascii="Times New Roman" w:eastAsia="Times New Roman" w:hAnsi="Times New Roman" w:cs="Times New Roman"/>
              </w:rPr>
              <w:t>02.13.00 Fundo Municipal De Turismo</w:t>
            </w:r>
          </w:p>
        </w:tc>
        <w:tc>
          <w:tcPr>
            <w:tcW w:w="1864" w:type="dxa"/>
            <w:tcBorders>
              <w:right w:val="nil"/>
            </w:tcBorders>
          </w:tcPr>
          <w:p w14:paraId="3E12E09C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532.400,00</w:t>
            </w:r>
          </w:p>
        </w:tc>
      </w:tr>
      <w:tr w:rsidR="00E05512" w:rsidRPr="00037D2F" w14:paraId="6131EA2F" w14:textId="77777777" w:rsidTr="005A0CB9">
        <w:tc>
          <w:tcPr>
            <w:tcW w:w="8222" w:type="dxa"/>
            <w:tcBorders>
              <w:left w:val="nil"/>
            </w:tcBorders>
          </w:tcPr>
          <w:p w14:paraId="20AAACB5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Fundo Municipal Da Criança E Adolescente </w:t>
            </w:r>
          </w:p>
        </w:tc>
        <w:tc>
          <w:tcPr>
            <w:tcW w:w="1864" w:type="dxa"/>
            <w:tcBorders>
              <w:right w:val="nil"/>
            </w:tcBorders>
          </w:tcPr>
          <w:p w14:paraId="4EB06C27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132.500,00</w:t>
            </w:r>
          </w:p>
        </w:tc>
      </w:tr>
      <w:tr w:rsidR="00E05512" w:rsidRPr="00037D2F" w14:paraId="598A774C" w14:textId="77777777" w:rsidTr="005A0CB9">
        <w:tc>
          <w:tcPr>
            <w:tcW w:w="8222" w:type="dxa"/>
            <w:tcBorders>
              <w:left w:val="nil"/>
            </w:tcBorders>
          </w:tcPr>
          <w:p w14:paraId="52F1FAFE" w14:textId="77777777" w:rsidR="00E05512" w:rsidRPr="005D77A7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5D77A7">
              <w:rPr>
                <w:rFonts w:ascii="Times New Roman" w:eastAsia="Times New Roman" w:hAnsi="Times New Roman" w:cs="Times New Roman"/>
              </w:rPr>
              <w:t>02.14.00 Fundo Municipal Da Criança E Adolescente</w:t>
            </w:r>
          </w:p>
        </w:tc>
        <w:tc>
          <w:tcPr>
            <w:tcW w:w="1864" w:type="dxa"/>
            <w:tcBorders>
              <w:right w:val="nil"/>
            </w:tcBorders>
          </w:tcPr>
          <w:p w14:paraId="2836CE06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132.500,00</w:t>
            </w:r>
          </w:p>
        </w:tc>
      </w:tr>
      <w:tr w:rsidR="00E05512" w:rsidRPr="00037D2F" w14:paraId="74FC9E90" w14:textId="77777777" w:rsidTr="005A0CB9">
        <w:tc>
          <w:tcPr>
            <w:tcW w:w="8222" w:type="dxa"/>
            <w:tcBorders>
              <w:left w:val="nil"/>
            </w:tcBorders>
          </w:tcPr>
          <w:p w14:paraId="300F8483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 Fundo Municipal De Direitos Da Pessoa Idosa </w:t>
            </w:r>
          </w:p>
        </w:tc>
        <w:tc>
          <w:tcPr>
            <w:tcW w:w="1864" w:type="dxa"/>
            <w:tcBorders>
              <w:right w:val="nil"/>
            </w:tcBorders>
          </w:tcPr>
          <w:p w14:paraId="5E5B70A0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15.000,00</w:t>
            </w:r>
          </w:p>
        </w:tc>
      </w:tr>
      <w:tr w:rsidR="00E05512" w:rsidRPr="00037D2F" w14:paraId="519FDF47" w14:textId="77777777" w:rsidTr="005A0CB9">
        <w:tc>
          <w:tcPr>
            <w:tcW w:w="8222" w:type="dxa"/>
            <w:tcBorders>
              <w:left w:val="nil"/>
            </w:tcBorders>
          </w:tcPr>
          <w:p w14:paraId="1A5BDE7F" w14:textId="77777777" w:rsidR="00E05512" w:rsidRPr="00C13139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C13139">
              <w:rPr>
                <w:rFonts w:ascii="Times New Roman" w:eastAsia="Times New Roman" w:hAnsi="Times New Roman" w:cs="Times New Roman"/>
              </w:rPr>
              <w:t>02.15.00 Fundo Municipal De Diretos Da Pessoa Idosa</w:t>
            </w:r>
          </w:p>
        </w:tc>
        <w:tc>
          <w:tcPr>
            <w:tcW w:w="1864" w:type="dxa"/>
            <w:tcBorders>
              <w:right w:val="nil"/>
            </w:tcBorders>
          </w:tcPr>
          <w:p w14:paraId="51735C11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15.000,00</w:t>
            </w:r>
          </w:p>
        </w:tc>
      </w:tr>
      <w:tr w:rsidR="00E05512" w:rsidRPr="00037D2F" w14:paraId="5B6EE9B7" w14:textId="77777777" w:rsidTr="005A0CB9">
        <w:tc>
          <w:tcPr>
            <w:tcW w:w="8222" w:type="dxa"/>
            <w:tcBorders>
              <w:left w:val="nil"/>
            </w:tcBorders>
          </w:tcPr>
          <w:p w14:paraId="7D457E3B" w14:textId="77777777" w:rsidR="00E05512" w:rsidRPr="00037D2F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  <w:r w:rsidRPr="00037D2F">
              <w:rPr>
                <w:rFonts w:ascii="Times New Roman" w:eastAsia="Times New Roman" w:hAnsi="Times New Roman" w:cs="Times New Roman"/>
                <w:b/>
                <w:bCs/>
              </w:rPr>
              <w:t xml:space="preserve">.99 Reserva De Contingência </w:t>
            </w:r>
          </w:p>
        </w:tc>
        <w:tc>
          <w:tcPr>
            <w:tcW w:w="1864" w:type="dxa"/>
            <w:tcBorders>
              <w:right w:val="nil"/>
            </w:tcBorders>
          </w:tcPr>
          <w:p w14:paraId="6E089CA9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6249B">
              <w:rPr>
                <w:rFonts w:ascii="Times New Roman" w:hAnsi="Times New Roman" w:cs="Times New Roman"/>
                <w:b/>
              </w:rPr>
              <w:t>155.000,00</w:t>
            </w:r>
          </w:p>
        </w:tc>
      </w:tr>
      <w:tr w:rsidR="00E05512" w:rsidRPr="00037D2F" w14:paraId="595DB045" w14:textId="77777777" w:rsidTr="005A0CB9">
        <w:tc>
          <w:tcPr>
            <w:tcW w:w="8222" w:type="dxa"/>
            <w:tcBorders>
              <w:left w:val="nil"/>
            </w:tcBorders>
          </w:tcPr>
          <w:p w14:paraId="49090817" w14:textId="77777777" w:rsidR="00E05512" w:rsidRPr="00C13139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C13139">
              <w:rPr>
                <w:rFonts w:ascii="Times New Roman" w:eastAsia="Times New Roman" w:hAnsi="Times New Roman" w:cs="Times New Roman"/>
              </w:rPr>
              <w:t>02.99.00 Reserva De Contingência</w:t>
            </w:r>
          </w:p>
        </w:tc>
        <w:tc>
          <w:tcPr>
            <w:tcW w:w="1864" w:type="dxa"/>
            <w:tcBorders>
              <w:right w:val="nil"/>
            </w:tcBorders>
          </w:tcPr>
          <w:p w14:paraId="7A8848CC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hAnsi="Times New Roman" w:cs="Times New Roman"/>
              </w:rPr>
              <w:t>155.000,00</w:t>
            </w:r>
          </w:p>
        </w:tc>
      </w:tr>
      <w:tr w:rsidR="00E05512" w14:paraId="52D4CDE2" w14:textId="77777777" w:rsidTr="005A0CB9">
        <w:tc>
          <w:tcPr>
            <w:tcW w:w="8222" w:type="dxa"/>
            <w:tcBorders>
              <w:left w:val="nil"/>
            </w:tcBorders>
          </w:tcPr>
          <w:p w14:paraId="7A403223" w14:textId="77777777" w:rsidR="00E05512" w:rsidRDefault="00E05512" w:rsidP="005A0CB9">
            <w:pPr>
              <w:ind w:left="7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0BD05836" w14:textId="77777777" w:rsidR="00E05512" w:rsidRPr="00B6249B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6249B">
              <w:rPr>
                <w:rFonts w:ascii="Times New Roman" w:hAnsi="Times New Roman" w:cs="Times New Roman"/>
                <w:b/>
              </w:rPr>
              <w:t>75.234.791,06</w:t>
            </w:r>
          </w:p>
        </w:tc>
      </w:tr>
      <w:tr w:rsidR="00E05512" w14:paraId="7474E844" w14:textId="77777777" w:rsidTr="005A0CB9">
        <w:tc>
          <w:tcPr>
            <w:tcW w:w="8222" w:type="dxa"/>
            <w:tcBorders>
              <w:left w:val="nil"/>
            </w:tcBorders>
          </w:tcPr>
          <w:p w14:paraId="48EB2EC4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 w:rsidRPr="00E437A1">
              <w:rPr>
                <w:rFonts w:ascii="Times New Roman" w:eastAsia="Times New Roman" w:hAnsi="Times New Roman" w:cs="Times New Roman"/>
                <w:b/>
              </w:rPr>
              <w:t xml:space="preserve">03 Departamento Municipal De Água E Esgoto DEMAE </w:t>
            </w:r>
          </w:p>
        </w:tc>
        <w:tc>
          <w:tcPr>
            <w:tcW w:w="1864" w:type="dxa"/>
            <w:tcBorders>
              <w:right w:val="nil"/>
            </w:tcBorders>
          </w:tcPr>
          <w:p w14:paraId="016E02FA" w14:textId="77777777" w:rsidR="00E05512" w:rsidRPr="00E437A1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5512" w14:paraId="59FF37C9" w14:textId="77777777" w:rsidTr="005A0CB9">
        <w:tc>
          <w:tcPr>
            <w:tcW w:w="8222" w:type="dxa"/>
            <w:tcBorders>
              <w:left w:val="nil"/>
            </w:tcBorders>
          </w:tcPr>
          <w:p w14:paraId="43FF626E" w14:textId="77777777" w:rsidR="00E05512" w:rsidRPr="00E437A1" w:rsidRDefault="00E05512" w:rsidP="005A0CB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37A1">
              <w:rPr>
                <w:rFonts w:ascii="Times New Roman" w:eastAsia="Times New Roman" w:hAnsi="Times New Roman" w:cs="Times New Roman"/>
                <w:b/>
                <w:bCs/>
              </w:rPr>
              <w:t xml:space="preserve">03.01 Departamento Munic. De Água E Esgoto </w:t>
            </w:r>
          </w:p>
        </w:tc>
        <w:tc>
          <w:tcPr>
            <w:tcW w:w="1864" w:type="dxa"/>
            <w:tcBorders>
              <w:right w:val="nil"/>
            </w:tcBorders>
          </w:tcPr>
          <w:p w14:paraId="376FE05E" w14:textId="77777777" w:rsidR="00E05512" w:rsidRPr="00E437A1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37A1">
              <w:rPr>
                <w:rFonts w:ascii="Times New Roman" w:eastAsia="Times New Roman" w:hAnsi="Times New Roman" w:cs="Times New Roman"/>
                <w:b/>
                <w:bCs/>
              </w:rPr>
              <w:t>3.845.458,00</w:t>
            </w:r>
          </w:p>
        </w:tc>
      </w:tr>
      <w:tr w:rsidR="00E05512" w14:paraId="2EE5420D" w14:textId="77777777" w:rsidTr="005A0CB9">
        <w:tc>
          <w:tcPr>
            <w:tcW w:w="8222" w:type="dxa"/>
            <w:tcBorders>
              <w:left w:val="nil"/>
            </w:tcBorders>
          </w:tcPr>
          <w:p w14:paraId="2F0BF85B" w14:textId="77777777" w:rsidR="00E05512" w:rsidRPr="000D16C7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0D16C7">
              <w:rPr>
                <w:rFonts w:ascii="Times New Roman" w:eastAsia="Times New Roman" w:hAnsi="Times New Roman" w:cs="Times New Roman"/>
              </w:rPr>
              <w:t>03.01.00 Departamento Munic. De Água E Esgoto</w:t>
            </w:r>
          </w:p>
        </w:tc>
        <w:tc>
          <w:tcPr>
            <w:tcW w:w="1864" w:type="dxa"/>
            <w:tcBorders>
              <w:right w:val="nil"/>
            </w:tcBorders>
          </w:tcPr>
          <w:p w14:paraId="794388D5" w14:textId="77777777" w:rsidR="00E05512" w:rsidRPr="000D16C7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D16C7">
              <w:rPr>
                <w:rFonts w:ascii="Times New Roman" w:eastAsia="Times New Roman" w:hAnsi="Times New Roman" w:cs="Times New Roman"/>
              </w:rPr>
              <w:t>3.845.458,00</w:t>
            </w:r>
          </w:p>
        </w:tc>
      </w:tr>
      <w:tr w:rsidR="00E05512" w14:paraId="34485FF4" w14:textId="77777777" w:rsidTr="005A0CB9">
        <w:tc>
          <w:tcPr>
            <w:tcW w:w="8222" w:type="dxa"/>
            <w:tcBorders>
              <w:left w:val="nil"/>
            </w:tcBorders>
          </w:tcPr>
          <w:p w14:paraId="2C23AB24" w14:textId="77777777" w:rsidR="00E05512" w:rsidRDefault="00E05512" w:rsidP="005A0CB9">
            <w:pPr>
              <w:ind w:left="7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4" w:type="dxa"/>
            <w:tcBorders>
              <w:right w:val="nil"/>
            </w:tcBorders>
          </w:tcPr>
          <w:p w14:paraId="6F694351" w14:textId="77777777" w:rsidR="00E05512" w:rsidRPr="00E437A1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437A1">
              <w:rPr>
                <w:rFonts w:ascii="Times New Roman" w:eastAsia="Times New Roman" w:hAnsi="Times New Roman" w:cs="Times New Roman"/>
                <w:b/>
              </w:rPr>
              <w:t>3.845.458,00</w:t>
            </w:r>
          </w:p>
        </w:tc>
      </w:tr>
      <w:tr w:rsidR="00E05512" w14:paraId="723F4A73" w14:textId="77777777" w:rsidTr="005A0CB9">
        <w:tc>
          <w:tcPr>
            <w:tcW w:w="8222" w:type="dxa"/>
            <w:tcBorders>
              <w:left w:val="nil"/>
            </w:tcBorders>
          </w:tcPr>
          <w:p w14:paraId="5795F246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4" w:type="dxa"/>
            <w:tcBorders>
              <w:right w:val="nil"/>
            </w:tcBorders>
          </w:tcPr>
          <w:p w14:paraId="2E7C5114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437A1">
              <w:rPr>
                <w:rFonts w:ascii="Times New Roman" w:eastAsia="Times New Roman" w:hAnsi="Times New Roman" w:cs="Times New Roman"/>
                <w:b/>
              </w:rPr>
              <w:t>81.840.249,06</w:t>
            </w:r>
          </w:p>
        </w:tc>
      </w:tr>
    </w:tbl>
    <w:p w14:paraId="011803FC" w14:textId="77777777" w:rsidR="00E05512" w:rsidRDefault="00E05512" w:rsidP="00E05512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15D84BC" w14:textId="77777777" w:rsidR="00E05512" w:rsidRPr="001F1EA7" w:rsidRDefault="00E05512" w:rsidP="00E055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Classificação Funcional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9"/>
        <w:gridCol w:w="1887"/>
      </w:tblGrid>
      <w:tr w:rsidR="00E05512" w14:paraId="03AA14C4" w14:textId="77777777" w:rsidTr="005A0CB9">
        <w:tc>
          <w:tcPr>
            <w:tcW w:w="8199" w:type="dxa"/>
            <w:tcBorders>
              <w:left w:val="nil"/>
            </w:tcBorders>
          </w:tcPr>
          <w:p w14:paraId="4BB9DDE4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lastRenderedPageBreak/>
              <w:t xml:space="preserve">01 Legislativa </w:t>
            </w:r>
          </w:p>
        </w:tc>
        <w:tc>
          <w:tcPr>
            <w:tcW w:w="1887" w:type="dxa"/>
            <w:tcBorders>
              <w:right w:val="nil"/>
            </w:tcBorders>
          </w:tcPr>
          <w:p w14:paraId="34823EA5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2.760.000,00</w:t>
            </w:r>
          </w:p>
        </w:tc>
      </w:tr>
      <w:tr w:rsidR="00E05512" w14:paraId="0F82FEED" w14:textId="77777777" w:rsidTr="005A0CB9">
        <w:tc>
          <w:tcPr>
            <w:tcW w:w="8199" w:type="dxa"/>
            <w:tcBorders>
              <w:left w:val="nil"/>
            </w:tcBorders>
          </w:tcPr>
          <w:p w14:paraId="2EEB47FF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02 Judiciária </w:t>
            </w:r>
          </w:p>
        </w:tc>
        <w:tc>
          <w:tcPr>
            <w:tcW w:w="1887" w:type="dxa"/>
            <w:tcBorders>
              <w:right w:val="nil"/>
            </w:tcBorders>
          </w:tcPr>
          <w:p w14:paraId="1335BC3C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22.431,60</w:t>
            </w:r>
          </w:p>
        </w:tc>
      </w:tr>
      <w:tr w:rsidR="00E05512" w14:paraId="4ADBC26E" w14:textId="77777777" w:rsidTr="005A0CB9">
        <w:tc>
          <w:tcPr>
            <w:tcW w:w="8199" w:type="dxa"/>
            <w:tcBorders>
              <w:left w:val="nil"/>
            </w:tcBorders>
          </w:tcPr>
          <w:p w14:paraId="2F7A7542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03 Essencial À Justiça </w:t>
            </w:r>
          </w:p>
        </w:tc>
        <w:tc>
          <w:tcPr>
            <w:tcW w:w="1887" w:type="dxa"/>
            <w:tcBorders>
              <w:right w:val="nil"/>
            </w:tcBorders>
          </w:tcPr>
          <w:p w14:paraId="07F1306F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16.800,00</w:t>
            </w:r>
          </w:p>
        </w:tc>
      </w:tr>
      <w:tr w:rsidR="00E05512" w14:paraId="0E8D277C" w14:textId="77777777" w:rsidTr="005A0CB9">
        <w:tc>
          <w:tcPr>
            <w:tcW w:w="8199" w:type="dxa"/>
            <w:tcBorders>
              <w:left w:val="nil"/>
            </w:tcBorders>
          </w:tcPr>
          <w:p w14:paraId="6BBEC0F6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04 Administração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0FFD96C1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10.870.688,78</w:t>
            </w:r>
          </w:p>
        </w:tc>
      </w:tr>
      <w:tr w:rsidR="00E05512" w14:paraId="08DB2251" w14:textId="77777777" w:rsidTr="005A0CB9">
        <w:tc>
          <w:tcPr>
            <w:tcW w:w="8199" w:type="dxa"/>
            <w:tcBorders>
              <w:left w:val="nil"/>
            </w:tcBorders>
          </w:tcPr>
          <w:p w14:paraId="58306A75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06 Segurança Pública </w:t>
            </w:r>
          </w:p>
        </w:tc>
        <w:tc>
          <w:tcPr>
            <w:tcW w:w="1887" w:type="dxa"/>
            <w:tcBorders>
              <w:right w:val="nil"/>
            </w:tcBorders>
          </w:tcPr>
          <w:p w14:paraId="5470DD00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328.400,00</w:t>
            </w:r>
          </w:p>
        </w:tc>
      </w:tr>
      <w:tr w:rsidR="00E05512" w14:paraId="69CBB061" w14:textId="77777777" w:rsidTr="005A0CB9">
        <w:tc>
          <w:tcPr>
            <w:tcW w:w="8199" w:type="dxa"/>
            <w:tcBorders>
              <w:left w:val="nil"/>
            </w:tcBorders>
          </w:tcPr>
          <w:p w14:paraId="59C044AE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08 Assistência Social </w:t>
            </w:r>
          </w:p>
        </w:tc>
        <w:tc>
          <w:tcPr>
            <w:tcW w:w="1887" w:type="dxa"/>
            <w:tcBorders>
              <w:right w:val="nil"/>
            </w:tcBorders>
          </w:tcPr>
          <w:p w14:paraId="4017BD73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3.381.200,00</w:t>
            </w:r>
          </w:p>
        </w:tc>
      </w:tr>
      <w:tr w:rsidR="00E05512" w14:paraId="25A9DE2A" w14:textId="77777777" w:rsidTr="005A0CB9">
        <w:tc>
          <w:tcPr>
            <w:tcW w:w="8199" w:type="dxa"/>
            <w:tcBorders>
              <w:left w:val="nil"/>
            </w:tcBorders>
          </w:tcPr>
          <w:p w14:paraId="463A5DA4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09 Previdência Social </w:t>
            </w:r>
          </w:p>
        </w:tc>
        <w:tc>
          <w:tcPr>
            <w:tcW w:w="1887" w:type="dxa"/>
            <w:tcBorders>
              <w:right w:val="nil"/>
            </w:tcBorders>
          </w:tcPr>
          <w:p w14:paraId="482745B4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558.600,00</w:t>
            </w:r>
          </w:p>
        </w:tc>
      </w:tr>
      <w:tr w:rsidR="00E05512" w14:paraId="22486855" w14:textId="77777777" w:rsidTr="005A0CB9">
        <w:tc>
          <w:tcPr>
            <w:tcW w:w="8199" w:type="dxa"/>
            <w:tcBorders>
              <w:left w:val="nil"/>
            </w:tcBorders>
          </w:tcPr>
          <w:p w14:paraId="00BCA796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10 Saúde </w:t>
            </w:r>
          </w:p>
        </w:tc>
        <w:tc>
          <w:tcPr>
            <w:tcW w:w="1887" w:type="dxa"/>
            <w:tcBorders>
              <w:right w:val="nil"/>
            </w:tcBorders>
          </w:tcPr>
          <w:p w14:paraId="6075CD0D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25.923.681,06</w:t>
            </w:r>
          </w:p>
        </w:tc>
      </w:tr>
      <w:tr w:rsidR="00E05512" w14:paraId="7005BEC4" w14:textId="77777777" w:rsidTr="005A0CB9">
        <w:tc>
          <w:tcPr>
            <w:tcW w:w="8199" w:type="dxa"/>
            <w:tcBorders>
              <w:left w:val="nil"/>
            </w:tcBorders>
          </w:tcPr>
          <w:p w14:paraId="4ED74671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12 Educação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33B6346B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19.498.976,59</w:t>
            </w:r>
          </w:p>
        </w:tc>
      </w:tr>
      <w:tr w:rsidR="00E05512" w14:paraId="7BF117A9" w14:textId="77777777" w:rsidTr="005A0CB9">
        <w:tc>
          <w:tcPr>
            <w:tcW w:w="8199" w:type="dxa"/>
            <w:tcBorders>
              <w:left w:val="nil"/>
            </w:tcBorders>
          </w:tcPr>
          <w:p w14:paraId="27745380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13 Cultura </w:t>
            </w:r>
          </w:p>
        </w:tc>
        <w:tc>
          <w:tcPr>
            <w:tcW w:w="1887" w:type="dxa"/>
            <w:tcBorders>
              <w:right w:val="nil"/>
            </w:tcBorders>
          </w:tcPr>
          <w:p w14:paraId="34B4175D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1.279.434,17</w:t>
            </w:r>
          </w:p>
        </w:tc>
      </w:tr>
      <w:tr w:rsidR="00E05512" w14:paraId="1BD09F98" w14:textId="77777777" w:rsidTr="005A0CB9">
        <w:tc>
          <w:tcPr>
            <w:tcW w:w="8199" w:type="dxa"/>
            <w:tcBorders>
              <w:left w:val="nil"/>
            </w:tcBorders>
          </w:tcPr>
          <w:p w14:paraId="6B25962B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15 Urbanismo </w:t>
            </w:r>
          </w:p>
        </w:tc>
        <w:tc>
          <w:tcPr>
            <w:tcW w:w="1887" w:type="dxa"/>
            <w:tcBorders>
              <w:right w:val="nil"/>
            </w:tcBorders>
          </w:tcPr>
          <w:p w14:paraId="1BFEDF7E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2.053.553,47</w:t>
            </w:r>
          </w:p>
        </w:tc>
      </w:tr>
      <w:tr w:rsidR="00E05512" w14:paraId="1828E8B9" w14:textId="77777777" w:rsidTr="005A0CB9">
        <w:tc>
          <w:tcPr>
            <w:tcW w:w="8199" w:type="dxa"/>
            <w:tcBorders>
              <w:left w:val="nil"/>
            </w:tcBorders>
          </w:tcPr>
          <w:p w14:paraId="2D875440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16 Habitação </w:t>
            </w:r>
          </w:p>
        </w:tc>
        <w:tc>
          <w:tcPr>
            <w:tcW w:w="1887" w:type="dxa"/>
            <w:tcBorders>
              <w:right w:val="nil"/>
            </w:tcBorders>
          </w:tcPr>
          <w:p w14:paraId="3BB7E069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211.000,00</w:t>
            </w:r>
          </w:p>
        </w:tc>
      </w:tr>
      <w:tr w:rsidR="00E05512" w14:paraId="161775A3" w14:textId="77777777" w:rsidTr="005A0CB9">
        <w:tc>
          <w:tcPr>
            <w:tcW w:w="8199" w:type="dxa"/>
            <w:tcBorders>
              <w:left w:val="nil"/>
            </w:tcBorders>
          </w:tcPr>
          <w:p w14:paraId="7474CD1B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17 Saneamento </w:t>
            </w:r>
          </w:p>
        </w:tc>
        <w:tc>
          <w:tcPr>
            <w:tcW w:w="1887" w:type="dxa"/>
            <w:tcBorders>
              <w:right w:val="nil"/>
            </w:tcBorders>
          </w:tcPr>
          <w:p w14:paraId="3FED8516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6.581.124,00</w:t>
            </w:r>
          </w:p>
        </w:tc>
      </w:tr>
      <w:tr w:rsidR="00E05512" w14:paraId="5242F284" w14:textId="77777777" w:rsidTr="005A0CB9">
        <w:tc>
          <w:tcPr>
            <w:tcW w:w="8199" w:type="dxa"/>
            <w:tcBorders>
              <w:left w:val="nil"/>
            </w:tcBorders>
          </w:tcPr>
          <w:p w14:paraId="1D089D1F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18 Gestão Ambiental </w:t>
            </w:r>
          </w:p>
        </w:tc>
        <w:tc>
          <w:tcPr>
            <w:tcW w:w="1887" w:type="dxa"/>
            <w:tcBorders>
              <w:right w:val="nil"/>
            </w:tcBorders>
          </w:tcPr>
          <w:p w14:paraId="6E807CDC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959.420,62</w:t>
            </w:r>
          </w:p>
        </w:tc>
      </w:tr>
      <w:tr w:rsidR="00E05512" w14:paraId="2C07B0BA" w14:textId="77777777" w:rsidTr="005A0CB9">
        <w:tc>
          <w:tcPr>
            <w:tcW w:w="8199" w:type="dxa"/>
            <w:tcBorders>
              <w:left w:val="nil"/>
            </w:tcBorders>
          </w:tcPr>
          <w:p w14:paraId="6D5E8FB0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20 Agricultura </w:t>
            </w:r>
          </w:p>
        </w:tc>
        <w:tc>
          <w:tcPr>
            <w:tcW w:w="1887" w:type="dxa"/>
            <w:tcBorders>
              <w:right w:val="nil"/>
            </w:tcBorders>
          </w:tcPr>
          <w:p w14:paraId="5FBB35B1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1.009.265,00</w:t>
            </w:r>
          </w:p>
        </w:tc>
      </w:tr>
      <w:tr w:rsidR="00E05512" w14:paraId="56E4AB7A" w14:textId="77777777" w:rsidTr="005A0CB9">
        <w:tc>
          <w:tcPr>
            <w:tcW w:w="8199" w:type="dxa"/>
            <w:tcBorders>
              <w:left w:val="nil"/>
            </w:tcBorders>
          </w:tcPr>
          <w:p w14:paraId="3E1398DA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23 Comércio E Serviços </w:t>
            </w:r>
          </w:p>
        </w:tc>
        <w:tc>
          <w:tcPr>
            <w:tcW w:w="1887" w:type="dxa"/>
            <w:tcBorders>
              <w:right w:val="nil"/>
            </w:tcBorders>
          </w:tcPr>
          <w:p w14:paraId="10DBAF67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532.400,00</w:t>
            </w:r>
          </w:p>
        </w:tc>
      </w:tr>
      <w:tr w:rsidR="00E05512" w14:paraId="140F24E4" w14:textId="77777777" w:rsidTr="005A0CB9">
        <w:tc>
          <w:tcPr>
            <w:tcW w:w="8199" w:type="dxa"/>
            <w:tcBorders>
              <w:left w:val="nil"/>
            </w:tcBorders>
          </w:tcPr>
          <w:p w14:paraId="1D9355D8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25 Energia </w:t>
            </w:r>
          </w:p>
        </w:tc>
        <w:tc>
          <w:tcPr>
            <w:tcW w:w="1887" w:type="dxa"/>
            <w:tcBorders>
              <w:right w:val="nil"/>
            </w:tcBorders>
          </w:tcPr>
          <w:p w14:paraId="3850EFE0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1.090.620,0</w:t>
            </w:r>
          </w:p>
        </w:tc>
      </w:tr>
      <w:tr w:rsidR="00E05512" w14:paraId="23A78624" w14:textId="77777777" w:rsidTr="005A0CB9">
        <w:tc>
          <w:tcPr>
            <w:tcW w:w="8199" w:type="dxa"/>
            <w:tcBorders>
              <w:left w:val="nil"/>
            </w:tcBorders>
          </w:tcPr>
          <w:p w14:paraId="2407015E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26 Transporte </w:t>
            </w:r>
          </w:p>
        </w:tc>
        <w:tc>
          <w:tcPr>
            <w:tcW w:w="1887" w:type="dxa"/>
            <w:tcBorders>
              <w:right w:val="nil"/>
            </w:tcBorders>
          </w:tcPr>
          <w:p w14:paraId="3BCC3204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2.873.000,00</w:t>
            </w:r>
          </w:p>
        </w:tc>
      </w:tr>
      <w:tr w:rsidR="00E05512" w14:paraId="290A1769" w14:textId="77777777" w:rsidTr="005A0CB9">
        <w:tc>
          <w:tcPr>
            <w:tcW w:w="8199" w:type="dxa"/>
            <w:tcBorders>
              <w:left w:val="nil"/>
            </w:tcBorders>
          </w:tcPr>
          <w:p w14:paraId="6CD1DFE1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27 Desporto E Lazer </w:t>
            </w:r>
          </w:p>
        </w:tc>
        <w:tc>
          <w:tcPr>
            <w:tcW w:w="1887" w:type="dxa"/>
            <w:tcBorders>
              <w:right w:val="nil"/>
            </w:tcBorders>
          </w:tcPr>
          <w:p w14:paraId="4A869B8C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934.653,77</w:t>
            </w:r>
          </w:p>
        </w:tc>
      </w:tr>
      <w:tr w:rsidR="00E05512" w14:paraId="42E964D8" w14:textId="77777777" w:rsidTr="005A0CB9">
        <w:tc>
          <w:tcPr>
            <w:tcW w:w="8199" w:type="dxa"/>
            <w:tcBorders>
              <w:left w:val="nil"/>
            </w:tcBorders>
          </w:tcPr>
          <w:p w14:paraId="0330F0EA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28 Encargos Especiais </w:t>
            </w:r>
          </w:p>
        </w:tc>
        <w:tc>
          <w:tcPr>
            <w:tcW w:w="1887" w:type="dxa"/>
            <w:tcBorders>
              <w:right w:val="nil"/>
            </w:tcBorders>
          </w:tcPr>
          <w:p w14:paraId="0796E55A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800.000,00</w:t>
            </w:r>
          </w:p>
        </w:tc>
      </w:tr>
      <w:tr w:rsidR="00E05512" w14:paraId="722CF6A3" w14:textId="77777777" w:rsidTr="005A0CB9">
        <w:tc>
          <w:tcPr>
            <w:tcW w:w="8199" w:type="dxa"/>
            <w:tcBorders>
              <w:left w:val="nil"/>
            </w:tcBorders>
          </w:tcPr>
          <w:p w14:paraId="0ECE9751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 xml:space="preserve">99 Reserva De Contingencia/RPPS </w:t>
            </w:r>
          </w:p>
        </w:tc>
        <w:tc>
          <w:tcPr>
            <w:tcW w:w="1887" w:type="dxa"/>
            <w:tcBorders>
              <w:right w:val="nil"/>
            </w:tcBorders>
          </w:tcPr>
          <w:p w14:paraId="268FB55A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5633C">
              <w:rPr>
                <w:rFonts w:ascii="Times New Roman" w:eastAsia="Times New Roman" w:hAnsi="Times New Roman" w:cs="Times New Roman"/>
              </w:rPr>
              <w:t>155.000,00</w:t>
            </w:r>
          </w:p>
        </w:tc>
      </w:tr>
      <w:tr w:rsidR="00E05512" w14:paraId="75821021" w14:textId="77777777" w:rsidTr="005A0CB9">
        <w:tc>
          <w:tcPr>
            <w:tcW w:w="8199" w:type="dxa"/>
            <w:tcBorders>
              <w:left w:val="nil"/>
            </w:tcBorders>
          </w:tcPr>
          <w:p w14:paraId="41FECD37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87" w:type="dxa"/>
            <w:tcBorders>
              <w:right w:val="nil"/>
            </w:tcBorders>
          </w:tcPr>
          <w:p w14:paraId="67139683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5633C">
              <w:rPr>
                <w:rFonts w:ascii="Times New Roman" w:eastAsia="Times New Roman" w:hAnsi="Times New Roman" w:cs="Times New Roman"/>
                <w:b/>
              </w:rPr>
              <w:t>81.840.249,06</w:t>
            </w:r>
          </w:p>
        </w:tc>
      </w:tr>
    </w:tbl>
    <w:p w14:paraId="19B1BB73" w14:textId="77777777" w:rsidR="00E05512" w:rsidRPr="00A5351D" w:rsidRDefault="00E05512" w:rsidP="00E0551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5270EF30" w14:textId="77777777" w:rsidR="00E05512" w:rsidRPr="001F1EA7" w:rsidRDefault="00E05512" w:rsidP="00E055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Classificação por Natureza</w:t>
      </w:r>
    </w:p>
    <w:tbl>
      <w:tblPr>
        <w:tblW w:w="10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17"/>
        <w:gridCol w:w="1869"/>
      </w:tblGrid>
      <w:tr w:rsidR="00E05512" w14:paraId="44F628B2" w14:textId="77777777" w:rsidTr="005A0CB9">
        <w:tc>
          <w:tcPr>
            <w:tcW w:w="8217" w:type="dxa"/>
            <w:tcBorders>
              <w:left w:val="nil"/>
            </w:tcBorders>
          </w:tcPr>
          <w:p w14:paraId="5194D80F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3.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14:paraId="56318633" w14:textId="77777777" w:rsidR="00E05512" w:rsidRDefault="00E05512" w:rsidP="005A0C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05512" w14:paraId="59842F80" w14:textId="77777777" w:rsidTr="005A0CB9">
        <w:tc>
          <w:tcPr>
            <w:tcW w:w="8217" w:type="dxa"/>
            <w:tcBorders>
              <w:left w:val="nil"/>
            </w:tcBorders>
          </w:tcPr>
          <w:p w14:paraId="32840A29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 Pessoal e Encargos Sociais</w:t>
            </w:r>
          </w:p>
        </w:tc>
        <w:tc>
          <w:tcPr>
            <w:tcW w:w="1869" w:type="dxa"/>
            <w:tcBorders>
              <w:right w:val="nil"/>
            </w:tcBorders>
          </w:tcPr>
          <w:p w14:paraId="0E86840A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C3B0E">
              <w:rPr>
                <w:rFonts w:ascii="Times New Roman" w:eastAsia="Times New Roman" w:hAnsi="Times New Roman" w:cs="Times New Roman"/>
              </w:rPr>
              <w:t>39.425.316,57</w:t>
            </w:r>
          </w:p>
        </w:tc>
      </w:tr>
      <w:tr w:rsidR="00E05512" w:rsidRPr="0078401C" w14:paraId="51C6F5DB" w14:textId="77777777" w:rsidTr="005A0CB9">
        <w:tc>
          <w:tcPr>
            <w:tcW w:w="8217" w:type="dxa"/>
            <w:tcBorders>
              <w:left w:val="nil"/>
            </w:tcBorders>
          </w:tcPr>
          <w:p w14:paraId="3F1F205C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03.03. Outras Despesas Correntes</w:t>
            </w:r>
          </w:p>
        </w:tc>
        <w:tc>
          <w:tcPr>
            <w:tcW w:w="1869" w:type="dxa"/>
            <w:tcBorders>
              <w:right w:val="nil"/>
            </w:tcBorders>
          </w:tcPr>
          <w:p w14:paraId="2829419D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33.530.875,43</w:t>
            </w:r>
          </w:p>
        </w:tc>
      </w:tr>
      <w:tr w:rsidR="00E05512" w14:paraId="4421AB47" w14:textId="77777777" w:rsidTr="005A0CB9">
        <w:tc>
          <w:tcPr>
            <w:tcW w:w="8217" w:type="dxa"/>
            <w:tcBorders>
              <w:left w:val="nil"/>
            </w:tcBorders>
          </w:tcPr>
          <w:p w14:paraId="58D2B9E2" w14:textId="77777777" w:rsidR="00E05512" w:rsidRDefault="00E05512" w:rsidP="005A0CB9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14:paraId="2731FF73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6249B">
              <w:rPr>
                <w:rFonts w:ascii="Times New Roman" w:eastAsia="Times New Roman" w:hAnsi="Times New Roman" w:cs="Times New Roman"/>
                <w:b/>
              </w:rPr>
              <w:t>72.956.192,00</w:t>
            </w:r>
          </w:p>
        </w:tc>
      </w:tr>
      <w:tr w:rsidR="00E05512" w14:paraId="4A3B8298" w14:textId="77777777" w:rsidTr="005A0CB9">
        <w:tc>
          <w:tcPr>
            <w:tcW w:w="8217" w:type="dxa"/>
            <w:tcBorders>
              <w:left w:val="nil"/>
            </w:tcBorders>
          </w:tcPr>
          <w:p w14:paraId="5AB4AE17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Despesas de Capital</w:t>
            </w:r>
          </w:p>
        </w:tc>
        <w:tc>
          <w:tcPr>
            <w:tcW w:w="1869" w:type="dxa"/>
            <w:tcBorders>
              <w:right w:val="nil"/>
            </w:tcBorders>
          </w:tcPr>
          <w:p w14:paraId="60878664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05512" w14:paraId="76C6D42E" w14:textId="77777777" w:rsidTr="005A0CB9">
        <w:tc>
          <w:tcPr>
            <w:tcW w:w="8217" w:type="dxa"/>
            <w:tcBorders>
              <w:left w:val="nil"/>
            </w:tcBorders>
          </w:tcPr>
          <w:p w14:paraId="680DDA02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04.04. Investimentos</w:t>
            </w:r>
          </w:p>
        </w:tc>
        <w:tc>
          <w:tcPr>
            <w:tcW w:w="1869" w:type="dxa"/>
            <w:tcBorders>
              <w:right w:val="nil"/>
            </w:tcBorders>
          </w:tcPr>
          <w:p w14:paraId="767161EE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6249B">
              <w:rPr>
                <w:rFonts w:ascii="Times New Roman" w:eastAsia="Times New Roman" w:hAnsi="Times New Roman" w:cs="Times New Roman"/>
              </w:rPr>
              <w:t>8.329.057,06</w:t>
            </w:r>
          </w:p>
        </w:tc>
      </w:tr>
      <w:tr w:rsidR="00E05512" w14:paraId="0AF266F7" w14:textId="77777777" w:rsidTr="005A0CB9">
        <w:tc>
          <w:tcPr>
            <w:tcW w:w="8217" w:type="dxa"/>
            <w:tcBorders>
              <w:left w:val="nil"/>
            </w:tcBorders>
          </w:tcPr>
          <w:p w14:paraId="44C6D821" w14:textId="77777777" w:rsidR="00E05512" w:rsidRDefault="00E05512" w:rsidP="005A0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04.06. Amortização da Dívida</w:t>
            </w:r>
          </w:p>
        </w:tc>
        <w:tc>
          <w:tcPr>
            <w:tcW w:w="1869" w:type="dxa"/>
            <w:tcBorders>
              <w:right w:val="nil"/>
            </w:tcBorders>
          </w:tcPr>
          <w:p w14:paraId="1B5E47BA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C3B0E">
              <w:rPr>
                <w:rFonts w:ascii="Times New Roman" w:eastAsia="Times New Roman" w:hAnsi="Times New Roman" w:cs="Times New Roman"/>
              </w:rPr>
              <w:t>400.000,00</w:t>
            </w:r>
          </w:p>
        </w:tc>
      </w:tr>
      <w:tr w:rsidR="00E05512" w14:paraId="02BFB9F8" w14:textId="77777777" w:rsidTr="005A0CB9">
        <w:tc>
          <w:tcPr>
            <w:tcW w:w="8217" w:type="dxa"/>
            <w:tcBorders>
              <w:left w:val="nil"/>
            </w:tcBorders>
          </w:tcPr>
          <w:p w14:paraId="1064D4A5" w14:textId="77777777" w:rsidR="00E05512" w:rsidRDefault="00E05512" w:rsidP="005A0CB9">
            <w:pPr>
              <w:ind w:firstLine="5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Soma</w:t>
            </w:r>
          </w:p>
        </w:tc>
        <w:tc>
          <w:tcPr>
            <w:tcW w:w="1869" w:type="dxa"/>
            <w:tcBorders>
              <w:right w:val="nil"/>
            </w:tcBorders>
          </w:tcPr>
          <w:p w14:paraId="073E794A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6249B">
              <w:rPr>
                <w:rFonts w:ascii="Times New Roman" w:eastAsia="Times New Roman" w:hAnsi="Times New Roman" w:cs="Times New Roman"/>
                <w:b/>
              </w:rPr>
              <w:t>8.729.057,06</w:t>
            </w:r>
          </w:p>
        </w:tc>
      </w:tr>
      <w:tr w:rsidR="00E05512" w14:paraId="4CC960CD" w14:textId="77777777" w:rsidTr="005A0CB9">
        <w:tc>
          <w:tcPr>
            <w:tcW w:w="8217" w:type="dxa"/>
            <w:tcBorders>
              <w:left w:val="nil"/>
            </w:tcBorders>
          </w:tcPr>
          <w:p w14:paraId="104E0769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 Reserva de Contingência</w:t>
            </w:r>
          </w:p>
        </w:tc>
        <w:tc>
          <w:tcPr>
            <w:tcW w:w="1869" w:type="dxa"/>
            <w:tcBorders>
              <w:right w:val="nil"/>
            </w:tcBorders>
          </w:tcPr>
          <w:p w14:paraId="1C7EEFFC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C3B0E">
              <w:rPr>
                <w:rFonts w:ascii="Times New Roman" w:eastAsia="Times New Roman" w:hAnsi="Times New Roman" w:cs="Times New Roman"/>
                <w:b/>
              </w:rPr>
              <w:t>155.000,00</w:t>
            </w:r>
          </w:p>
        </w:tc>
      </w:tr>
      <w:tr w:rsidR="00E05512" w14:paraId="4D819B5C" w14:textId="77777777" w:rsidTr="005A0CB9">
        <w:tc>
          <w:tcPr>
            <w:tcW w:w="8217" w:type="dxa"/>
            <w:tcBorders>
              <w:left w:val="nil"/>
            </w:tcBorders>
          </w:tcPr>
          <w:p w14:paraId="64937289" w14:textId="77777777" w:rsidR="00E05512" w:rsidRDefault="00E05512" w:rsidP="005A0CB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 da Despesa Fixada</w:t>
            </w:r>
          </w:p>
        </w:tc>
        <w:tc>
          <w:tcPr>
            <w:tcW w:w="1869" w:type="dxa"/>
            <w:tcBorders>
              <w:right w:val="nil"/>
            </w:tcBorders>
          </w:tcPr>
          <w:p w14:paraId="079DD85A" w14:textId="77777777" w:rsidR="00E05512" w:rsidRDefault="00E05512" w:rsidP="005A0CB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C3B0E">
              <w:rPr>
                <w:rFonts w:ascii="Times New Roman" w:eastAsia="Times New Roman" w:hAnsi="Times New Roman" w:cs="Times New Roman"/>
                <w:b/>
              </w:rPr>
              <w:t>81.840.249,06</w:t>
            </w:r>
          </w:p>
        </w:tc>
      </w:tr>
    </w:tbl>
    <w:p w14:paraId="0031E7C6" w14:textId="77777777" w:rsidR="00E05512" w:rsidRDefault="00E05512" w:rsidP="00E055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595581F" w14:textId="77777777" w:rsidR="00E05512" w:rsidRPr="001F1EA7" w:rsidRDefault="00E05512" w:rsidP="00E055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Os recursos da Reserva de Contingência consignados no Orçamento do Município poderão ser usados para a abertura de créditos adicionais.</w:t>
      </w:r>
    </w:p>
    <w:p w14:paraId="1D6251CA" w14:textId="77777777" w:rsidR="00E05512" w:rsidRPr="001F1EA7" w:rsidRDefault="00E05512" w:rsidP="00E055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Fica o Chefe do Poder Executivo Municipal autorizado a:</w:t>
      </w:r>
    </w:p>
    <w:p w14:paraId="488CFD92" w14:textId="77777777" w:rsidR="00E05512" w:rsidRPr="00E05512" w:rsidRDefault="00E05512" w:rsidP="00E0551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bookmarkStart w:id="6" w:name="bookmark=kix.ox9wzqt7954c" w:colFirst="0" w:colLast="0"/>
      <w:bookmarkEnd w:id="6"/>
      <w:r w:rsidRPr="00E05512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Pr="00E055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0551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abrir créditos suplementares até o valor correspondente a 25% (vinte e cinco por cento) do montante da despesa fixada nesta lei, mediante a utilização dos recursos de anulação de dotação, de superávit financeiro apurado em balanço patrimonial do exercício de 2023 e do excesso de arrecadação apurado durante a execução orçamentária de 2024, conforme dispõe os </w:t>
      </w:r>
      <w:proofErr w:type="spellStart"/>
      <w:r w:rsidRPr="00E0551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incs</w:t>
      </w:r>
      <w:proofErr w:type="spellEnd"/>
      <w:r w:rsidRPr="00E0551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 I, II e III do § 1º do art. 43 da Lei Federal nº 4.320, de 17 de março de 1964;</w:t>
      </w:r>
    </w:p>
    <w:p w14:paraId="75A573F5" w14:textId="4D978318" w:rsidR="00E05512" w:rsidRPr="001F1EA7" w:rsidRDefault="00E05512" w:rsidP="00E0551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>II -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1EA7">
        <w:rPr>
          <w:rFonts w:ascii="Times New Roman" w:hAnsi="Times New Roman"/>
          <w:color w:val="FF0000"/>
          <w:sz w:val="24"/>
          <w:szCs w:val="24"/>
        </w:rPr>
        <w:t>suprimido</w:t>
      </w:r>
      <w:proofErr w:type="gramEnd"/>
      <w:r w:rsidRPr="001F1E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5E62A1" w14:textId="77777777" w:rsidR="00E05512" w:rsidRPr="001F1EA7" w:rsidRDefault="00E05512" w:rsidP="00E0551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bookmark=kix.wu9s25nv830w" w:colFirst="0" w:colLast="0"/>
      <w:bookmarkEnd w:id="7"/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 xml:space="preserve">III - </w:t>
      </w:r>
      <w:r w:rsidRPr="001F1EA7">
        <w:rPr>
          <w:rFonts w:ascii="Times New Roman" w:hAnsi="Times New Roman"/>
          <w:color w:val="FF0000"/>
          <w:sz w:val="24"/>
          <w:szCs w:val="24"/>
        </w:rPr>
        <w:t>suprimido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FAB898" w14:textId="77777777" w:rsidR="00E05512" w:rsidRPr="001F1EA7" w:rsidRDefault="00E05512" w:rsidP="00E055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 xml:space="preserve">IV 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1F1EA7">
        <w:rPr>
          <w:rFonts w:ascii="Times New Roman" w:eastAsia="Times New Roman" w:hAnsi="Times New Roman" w:cs="Times New Roman"/>
          <w:sz w:val="24"/>
          <w:szCs w:val="24"/>
        </w:rPr>
        <w:t>efetuar</w:t>
      </w:r>
      <w:proofErr w:type="gramEnd"/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operações de crédito, obedecido o disposto no art. 32 da Lei Complementar nº 101, de 4 de maio de 2000, nos termos do § 8º do art. 165 da Constituição Federal.</w:t>
      </w:r>
    </w:p>
    <w:p w14:paraId="6F886D97" w14:textId="2745CB47" w:rsidR="00E05512" w:rsidRPr="001F1EA7" w:rsidRDefault="00E05512" w:rsidP="00CA3B3C">
      <w:pPr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1º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Não oneram o limite estabelecido no inc. I do </w:t>
      </w:r>
      <w:r w:rsidRPr="001F1EA7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05512">
        <w:rPr>
          <w:rFonts w:ascii="Times New Roman" w:hAnsi="Times New Roman"/>
          <w:color w:val="2F5496" w:themeColor="accent1" w:themeShade="BF"/>
          <w:sz w:val="24"/>
          <w:szCs w:val="24"/>
        </w:rPr>
        <w:t>aberturas de crédito adicional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das programações incluídas nesta lei pelas emendas parlamentares a que se refere o art. 145-A da Lei Orgânica.</w:t>
      </w:r>
    </w:p>
    <w:p w14:paraId="5FE139E8" w14:textId="2E3570F5" w:rsidR="00E05512" w:rsidRPr="001F1EA7" w:rsidRDefault="00E05512" w:rsidP="00E055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F1EA7">
        <w:rPr>
          <w:rFonts w:ascii="Times New Roman" w:hAnsi="Times New Roman"/>
          <w:b/>
          <w:color w:val="FF0000"/>
          <w:sz w:val="24"/>
          <w:szCs w:val="24"/>
        </w:rPr>
        <w:t>§ 2º</w:t>
      </w:r>
      <w:r w:rsidRPr="001F1EA7">
        <w:rPr>
          <w:rFonts w:ascii="Times New Roman" w:hAnsi="Times New Roman"/>
          <w:color w:val="FF0000"/>
          <w:sz w:val="24"/>
          <w:szCs w:val="24"/>
        </w:rPr>
        <w:t xml:space="preserve"> N</w:t>
      </w:r>
      <w:r w:rsidRPr="00E05512">
        <w:rPr>
          <w:rFonts w:ascii="Times New Roman" w:hAnsi="Times New Roman"/>
          <w:color w:val="2F5496" w:themeColor="accent1" w:themeShade="BF"/>
          <w:sz w:val="24"/>
          <w:szCs w:val="24"/>
        </w:rPr>
        <w:t>a</w:t>
      </w:r>
      <w:r w:rsidRPr="001F1EA7">
        <w:rPr>
          <w:rFonts w:ascii="Times New Roman" w:hAnsi="Times New Roman"/>
          <w:color w:val="FF0000"/>
          <w:sz w:val="24"/>
          <w:szCs w:val="24"/>
        </w:rPr>
        <w:t xml:space="preserve">s </w:t>
      </w:r>
      <w:r w:rsidRPr="00E05512">
        <w:rPr>
          <w:rFonts w:ascii="Times New Roman" w:hAnsi="Times New Roman"/>
          <w:color w:val="2F5496" w:themeColor="accent1" w:themeShade="BF"/>
          <w:sz w:val="24"/>
          <w:szCs w:val="24"/>
        </w:rPr>
        <w:t xml:space="preserve">aberturas de crédito adicional </w:t>
      </w:r>
      <w:r w:rsidRPr="001F1EA7">
        <w:rPr>
          <w:rFonts w:ascii="Times New Roman" w:hAnsi="Times New Roman"/>
          <w:color w:val="FF0000"/>
          <w:sz w:val="24"/>
          <w:szCs w:val="24"/>
        </w:rPr>
        <w:t>a que se refere o § 1º, constarão a identificação da emenda e a do respectivo autor.</w:t>
      </w:r>
    </w:p>
    <w:p w14:paraId="5E776374" w14:textId="77777777" w:rsidR="00E05512" w:rsidRPr="001F1EA7" w:rsidRDefault="00E05512" w:rsidP="00E055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§ 3º</w:t>
      </w:r>
      <w:r w:rsidRPr="001F1E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>Poderá o Chefe do Poder Executivo Municipal inserir natureza de despesa em categoria de programação já existente.</w:t>
      </w:r>
    </w:p>
    <w:p w14:paraId="252F41BE" w14:textId="77777777" w:rsidR="00E05512" w:rsidRPr="001F1EA7" w:rsidRDefault="00E05512" w:rsidP="00E055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Art. 5º-A.</w:t>
      </w:r>
      <w:r w:rsidRPr="001F1E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F1EA7">
        <w:rPr>
          <w:rFonts w:ascii="Times New Roman" w:hAnsi="Times New Roman"/>
          <w:color w:val="FF0000"/>
          <w:sz w:val="24"/>
          <w:szCs w:val="24"/>
        </w:rPr>
        <w:t>Para o cumprimento das emendas parlamentares impositivas previstas no valor total de R$ 1.232.578,84 (um milhão, duzentos e trinta e dois mil, quinhentos e setenta e oito reais e oitenta e quatro centavos), fundamentadas no art. 145-A da Lei Orgânica, deverá ser observado:</w:t>
      </w:r>
    </w:p>
    <w:p w14:paraId="20F9DF61" w14:textId="77777777" w:rsidR="00E05512" w:rsidRPr="001F1EA7" w:rsidRDefault="00E05512" w:rsidP="00E055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 - </w:t>
      </w:r>
      <w:proofErr w:type="gramStart"/>
      <w:r w:rsidRPr="001F1EA7">
        <w:rPr>
          <w:rFonts w:ascii="Times New Roman" w:eastAsia="Times New Roman" w:hAnsi="Times New Roman" w:cs="Times New Roman"/>
          <w:color w:val="FF0000"/>
          <w:sz w:val="24"/>
          <w:szCs w:val="24"/>
        </w:rPr>
        <w:t>deverá</w:t>
      </w:r>
      <w:proofErr w:type="gramEnd"/>
      <w:r w:rsidRPr="001F1E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ser criado no portal da transparência, pelo Executivo Municipal, link específico, de fácil acesso, constando a descrição de cada emenda parlamentar, valor especificado e sua execução.  </w:t>
      </w:r>
    </w:p>
    <w:p w14:paraId="2CFB5F69" w14:textId="77777777" w:rsidR="00E05512" w:rsidRPr="001F1EA7" w:rsidRDefault="00E05512" w:rsidP="00E055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F1EA7">
        <w:rPr>
          <w:rFonts w:ascii="Times New Roman" w:hAnsi="Times New Roman"/>
          <w:color w:val="FF0000"/>
          <w:sz w:val="24"/>
          <w:szCs w:val="24"/>
        </w:rPr>
        <w:t>II - se ocorrer saldo dos valores referentes as emendas parlamentares que visam satisfazer a Lei Ordinária nº 1.844/17, este saldo deverá ser repassado, na integralidade, para entidade Instituição de Longa Permanência para Idosos Lar SVP, CNPJ nº 20.452.280/0001-86, até o término do exercício financeiro.</w:t>
      </w:r>
    </w:p>
    <w:p w14:paraId="42880A73" w14:textId="77777777" w:rsidR="00E05512" w:rsidRPr="001F1EA7" w:rsidRDefault="00E05512" w:rsidP="00E055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F1EA7">
        <w:rPr>
          <w:rFonts w:ascii="Times New Roman" w:hAnsi="Times New Roman"/>
          <w:color w:val="FF0000"/>
          <w:sz w:val="24"/>
          <w:szCs w:val="24"/>
        </w:rPr>
        <w:t>III - ser executadas na forma estabelecida no Anexo XVII, parte integrante desta lei.</w:t>
      </w:r>
    </w:p>
    <w:p w14:paraId="7805A64E" w14:textId="77777777" w:rsidR="00E05512" w:rsidRPr="001F1EA7" w:rsidRDefault="00E05512" w:rsidP="00E055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EA7"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 xml:space="preserve"> Esta </w:t>
      </w:r>
      <w:r w:rsidRPr="001F1E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lei </w:t>
      </w:r>
      <w:r w:rsidRPr="001F1EA7">
        <w:rPr>
          <w:rFonts w:ascii="Times New Roman" w:eastAsia="Times New Roman" w:hAnsi="Times New Roman" w:cs="Times New Roman"/>
          <w:sz w:val="24"/>
          <w:szCs w:val="24"/>
        </w:rPr>
        <w:t>entra em vigor em 1° de janeiro de 2024.</w:t>
      </w:r>
    </w:p>
    <w:p w14:paraId="31268402" w14:textId="5E39D142" w:rsidR="003E2E31" w:rsidRPr="004D1DE9" w:rsidRDefault="003E2E31" w:rsidP="00E05512">
      <w:pPr>
        <w:pStyle w:val="Recuodecorpodetexto"/>
        <w:ind w:left="3402"/>
        <w:rPr>
          <w:b/>
          <w:color w:val="000000" w:themeColor="text1"/>
          <w:sz w:val="16"/>
        </w:rPr>
      </w:pPr>
    </w:p>
    <w:p w14:paraId="2DA31BC4" w14:textId="05D85CCC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3B40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19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CA3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dezembro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CA3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0201350B" w:rsidR="003E2E31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  <w:bookmarkStart w:id="8" w:name="_GoBack"/>
      <w:bookmarkEnd w:id="8"/>
    </w:p>
    <w:p w14:paraId="035C8BCA" w14:textId="77777777" w:rsidR="00CA3B3C" w:rsidRPr="004D1DE9" w:rsidRDefault="00CA3B3C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2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3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0B805B31" w14:textId="38286D98" w:rsidR="002716C8" w:rsidRPr="004D1DE9" w:rsidRDefault="003E2E31" w:rsidP="00CA3B3C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F0BBF" w14:textId="77777777" w:rsidR="00E952C9" w:rsidRDefault="00E952C9" w:rsidP="00F92FCF">
      <w:pPr>
        <w:spacing w:after="0" w:line="240" w:lineRule="auto"/>
      </w:pPr>
      <w:r>
        <w:separator/>
      </w:r>
    </w:p>
  </w:endnote>
  <w:endnote w:type="continuationSeparator" w:id="0">
    <w:p w14:paraId="1031E820" w14:textId="77777777" w:rsidR="00E952C9" w:rsidRDefault="00E952C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634FA" w14:textId="77777777" w:rsidR="00E952C9" w:rsidRDefault="00E952C9" w:rsidP="00F92FCF">
      <w:pPr>
        <w:spacing w:after="0" w:line="240" w:lineRule="auto"/>
      </w:pPr>
      <w:r>
        <w:separator/>
      </w:r>
    </w:p>
  </w:footnote>
  <w:footnote w:type="continuationSeparator" w:id="0">
    <w:p w14:paraId="1CF1B41E" w14:textId="77777777" w:rsidR="00E952C9" w:rsidRDefault="00E952C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4071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D10D3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16BB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A3B3C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57CEB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05512"/>
    <w:rsid w:val="00E27987"/>
    <w:rsid w:val="00E369CE"/>
    <w:rsid w:val="00E36FF9"/>
    <w:rsid w:val="00E84ACA"/>
    <w:rsid w:val="00E952C9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B5B7C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1431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2023-03-09T19:42:00Z</cp:lastPrinted>
  <dcterms:created xsi:type="dcterms:W3CDTF">2023-12-18T16:27:00Z</dcterms:created>
  <dcterms:modified xsi:type="dcterms:W3CDTF">2023-12-18T17:37:00Z</dcterms:modified>
</cp:coreProperties>
</file>