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1C051C46" w:rsidR="004B52D1" w:rsidRPr="00BE237C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Nos termos do art. 173 do NRICM, certifico que nesta data procedi o registro do </w:t>
      </w:r>
      <w:bookmarkStart w:id="0" w:name="_Hlk120543688"/>
      <w:bookmarkStart w:id="1" w:name="_Hlk120542429"/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50343E" w:rsidRPr="00BE237C">
        <w:rPr>
          <w:rFonts w:ascii="Times New Roman" w:hAnsi="Times New Roman" w:cs="Times New Roman"/>
          <w:sz w:val="24"/>
        </w:rPr>
        <w:t xml:space="preserve">Lei </w:t>
      </w:r>
      <w:r w:rsidR="000037FD" w:rsidRPr="00BE237C">
        <w:rPr>
          <w:rFonts w:ascii="Times New Roman" w:hAnsi="Times New Roman" w:cs="Times New Roman"/>
          <w:sz w:val="24"/>
        </w:rPr>
        <w:t>Ordinária</w:t>
      </w:r>
      <w:r w:rsidR="00B72443" w:rsidRPr="00BE237C">
        <w:rPr>
          <w:rFonts w:ascii="Times New Roman" w:hAnsi="Times New Roman" w:cs="Times New Roman"/>
          <w:sz w:val="24"/>
        </w:rPr>
        <w:t xml:space="preserve"> nº </w:t>
      </w:r>
      <w:r w:rsidR="00CE2775">
        <w:rPr>
          <w:rFonts w:ascii="Times New Roman" w:hAnsi="Times New Roman" w:cs="Times New Roman"/>
          <w:sz w:val="24"/>
        </w:rPr>
        <w:t>04</w:t>
      </w:r>
      <w:r w:rsidR="00B72443" w:rsidRPr="00BE237C">
        <w:rPr>
          <w:rFonts w:ascii="Times New Roman" w:hAnsi="Times New Roman" w:cs="Times New Roman"/>
          <w:sz w:val="24"/>
        </w:rPr>
        <w:t>/20</w:t>
      </w:r>
      <w:r w:rsidR="000037FD" w:rsidRPr="00BE237C">
        <w:rPr>
          <w:rFonts w:ascii="Times New Roman" w:hAnsi="Times New Roman" w:cs="Times New Roman"/>
          <w:sz w:val="24"/>
        </w:rPr>
        <w:t>23</w:t>
      </w:r>
      <w:r w:rsidRPr="00BE237C">
        <w:rPr>
          <w:rFonts w:ascii="Times New Roman" w:hAnsi="Times New Roman" w:cs="Times New Roman"/>
          <w:sz w:val="24"/>
        </w:rPr>
        <w:t xml:space="preserve">, </w:t>
      </w:r>
      <w:bookmarkStart w:id="2" w:name="_Hlk126146699"/>
      <w:bookmarkEnd w:id="0"/>
      <w:bookmarkEnd w:id="1"/>
      <w:r w:rsidR="004B52D1" w:rsidRPr="00BE237C">
        <w:rPr>
          <w:rFonts w:ascii="Times New Roman" w:hAnsi="Times New Roman" w:cs="Times New Roman"/>
          <w:sz w:val="24"/>
        </w:rPr>
        <w:t>de autoria da Prefeita, que  “</w:t>
      </w:r>
      <w:r w:rsidR="00CE2775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2023 no valor de R$ 138.975,33 na forma que menciona</w:t>
      </w:r>
      <w:r w:rsidR="004B52D1" w:rsidRPr="00BE237C">
        <w:rPr>
          <w:rFonts w:ascii="Times New Roman" w:hAnsi="Times New Roman" w:cs="Times New Roman"/>
          <w:i/>
          <w:iCs/>
          <w:sz w:val="24"/>
        </w:rPr>
        <w:t>.”</w:t>
      </w:r>
      <w:r w:rsidR="004B52D1" w:rsidRPr="00BE237C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4B52D1" w:rsidRPr="00BE237C">
        <w:rPr>
          <w:rFonts w:ascii="Times New Roman" w:hAnsi="Times New Roman" w:cs="Times New Roman"/>
          <w:sz w:val="24"/>
        </w:rPr>
        <w:t>e</w:t>
      </w:r>
      <w:r w:rsidR="004B52D1"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4B52D1" w:rsidRPr="00BE237C">
        <w:rPr>
          <w:rFonts w:ascii="Times New Roman" w:hAnsi="Times New Roman" w:cs="Times New Roman"/>
          <w:sz w:val="24"/>
        </w:rPr>
        <w:t xml:space="preserve"> contendo </w:t>
      </w:r>
      <w:r w:rsidR="00CE2775">
        <w:rPr>
          <w:rFonts w:ascii="Times New Roman" w:hAnsi="Times New Roman" w:cs="Times New Roman"/>
          <w:sz w:val="24"/>
        </w:rPr>
        <w:t>10</w:t>
      </w:r>
      <w:r w:rsidR="004B52D1" w:rsidRPr="00BE237C">
        <w:rPr>
          <w:rFonts w:ascii="Times New Roman" w:hAnsi="Times New Roman" w:cs="Times New Roman"/>
          <w:sz w:val="24"/>
        </w:rPr>
        <w:t xml:space="preserve"> (</w:t>
      </w:r>
      <w:r w:rsidR="00CE2775">
        <w:rPr>
          <w:rFonts w:ascii="Times New Roman" w:hAnsi="Times New Roman" w:cs="Times New Roman"/>
          <w:sz w:val="24"/>
        </w:rPr>
        <w:t>dez</w:t>
      </w:r>
      <w:r w:rsidR="004B52D1" w:rsidRPr="00BE237C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4B52D1" w:rsidRPr="00BE237C">
        <w:rPr>
          <w:rFonts w:ascii="Times New Roman" w:hAnsi="Times New Roman" w:cs="Times New Roman"/>
          <w:sz w:val="24"/>
        </w:rPr>
        <w:t>projeto</w:t>
      </w:r>
      <w:bookmarkEnd w:id="4"/>
      <w:r w:rsidR="00CE2775">
        <w:rPr>
          <w:rFonts w:ascii="Times New Roman" w:hAnsi="Times New Roman" w:cs="Times New Roman"/>
          <w:sz w:val="24"/>
        </w:rPr>
        <w:t>,</w:t>
      </w:r>
      <w:r w:rsidR="004B52D1" w:rsidRPr="00BE237C">
        <w:rPr>
          <w:rFonts w:ascii="Times New Roman" w:hAnsi="Times New Roman" w:cs="Times New Roman"/>
          <w:sz w:val="24"/>
        </w:rPr>
        <w:t xml:space="preserve"> Mensagem do Gabinete da Prefeita</w:t>
      </w:r>
      <w:r w:rsidR="00CE2775">
        <w:rPr>
          <w:rFonts w:ascii="Times New Roman" w:hAnsi="Times New Roman" w:cs="Times New Roman"/>
          <w:sz w:val="24"/>
        </w:rPr>
        <w:t xml:space="preserve"> e anexos.</w:t>
      </w:r>
    </w:p>
    <w:bookmarkEnd w:id="2"/>
    <w:bookmarkEnd w:id="5"/>
    <w:bookmarkEnd w:id="6"/>
    <w:p w14:paraId="4848F6D2" w14:textId="048DC2CE" w:rsidR="00447DD1" w:rsidRPr="001A7F31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>
        <w:rPr>
          <w:rFonts w:ascii="Times New Roman" w:hAnsi="Times New Roman" w:cs="Times New Roman"/>
          <w:sz w:val="26"/>
          <w:szCs w:val="24"/>
        </w:rPr>
        <w:t>º</w:t>
      </w:r>
      <w:r w:rsidRPr="00BE237C">
        <w:rPr>
          <w:rFonts w:ascii="Times New Roman" w:hAnsi="Times New Roman" w:cs="Times New Roman"/>
          <w:sz w:val="24"/>
        </w:rPr>
        <w:t xml:space="preserve"> </w:t>
      </w:r>
      <w:r w:rsidR="00CE2775">
        <w:rPr>
          <w:rFonts w:ascii="Times New Roman" w:hAnsi="Times New Roman" w:cs="Times New Roman"/>
          <w:sz w:val="24"/>
        </w:rPr>
        <w:t>83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BE237C">
        <w:rPr>
          <w:rFonts w:ascii="Times New Roman" w:hAnsi="Times New Roman" w:cs="Times New Roman"/>
          <w:sz w:val="24"/>
        </w:rPr>
        <w:t>PL</w:t>
      </w:r>
      <w:r w:rsidR="00BE237C" w:rsidRPr="00BE237C">
        <w:rPr>
          <w:rFonts w:ascii="Times New Roman" w:hAnsi="Times New Roman" w:cs="Times New Roman"/>
          <w:sz w:val="24"/>
        </w:rPr>
        <w:t>OE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4B52D1">
        <w:rPr>
          <w:rFonts w:ascii="Times New Roman" w:hAnsi="Times New Roman" w:cs="Times New Roman"/>
          <w:sz w:val="24"/>
        </w:rPr>
        <w:t>0</w:t>
      </w:r>
      <w:r w:rsidR="00CE2775">
        <w:rPr>
          <w:rFonts w:ascii="Times New Roman" w:hAnsi="Times New Roman" w:cs="Times New Roman"/>
          <w:sz w:val="24"/>
        </w:rPr>
        <w:t>4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7FE425AD" w:rsidR="00447DD1" w:rsidRPr="00BE237C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 Lima Duarte, </w:t>
      </w:r>
      <w:r w:rsidR="004B52D1">
        <w:rPr>
          <w:rFonts w:ascii="Times New Roman" w:hAnsi="Times New Roman" w:cs="Times New Roman"/>
          <w:sz w:val="24"/>
        </w:rPr>
        <w:t>0</w:t>
      </w:r>
      <w:r w:rsidR="00CE2775">
        <w:rPr>
          <w:rFonts w:ascii="Times New Roman" w:hAnsi="Times New Roman" w:cs="Times New Roman"/>
          <w:sz w:val="24"/>
        </w:rPr>
        <w:t>8</w:t>
      </w:r>
      <w:bookmarkStart w:id="7" w:name="_GoBack"/>
      <w:bookmarkEnd w:id="7"/>
      <w:r w:rsidRPr="00BE237C">
        <w:rPr>
          <w:rFonts w:ascii="Times New Roman" w:hAnsi="Times New Roman" w:cs="Times New Roman"/>
          <w:sz w:val="24"/>
        </w:rPr>
        <w:t xml:space="preserve"> de </w:t>
      </w:r>
      <w:r w:rsidR="004B52D1">
        <w:rPr>
          <w:rFonts w:ascii="Times New Roman" w:hAnsi="Times New Roman" w:cs="Times New Roman"/>
          <w:sz w:val="24"/>
        </w:rPr>
        <w:t>fevereiro</w:t>
      </w:r>
      <w:r w:rsidRPr="00BE237C">
        <w:rPr>
          <w:rFonts w:ascii="Times New Roman" w:hAnsi="Times New Roman" w:cs="Times New Roman"/>
          <w:sz w:val="24"/>
        </w:rPr>
        <w:t xml:space="preserve"> de 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84D1" w14:textId="77777777" w:rsidR="00BA59FC" w:rsidRDefault="00BA59FC" w:rsidP="00F92FCF">
      <w:pPr>
        <w:spacing w:after="0" w:line="240" w:lineRule="auto"/>
      </w:pPr>
      <w:r>
        <w:separator/>
      </w:r>
    </w:p>
  </w:endnote>
  <w:endnote w:type="continuationSeparator" w:id="0">
    <w:p w14:paraId="447F7D3E" w14:textId="77777777" w:rsidR="00BA59FC" w:rsidRDefault="00BA59F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32ED4" w14:textId="77777777" w:rsidR="00BA59FC" w:rsidRDefault="00BA59FC" w:rsidP="00F92FCF">
      <w:pPr>
        <w:spacing w:after="0" w:line="240" w:lineRule="auto"/>
      </w:pPr>
      <w:r>
        <w:separator/>
      </w:r>
    </w:p>
  </w:footnote>
  <w:footnote w:type="continuationSeparator" w:id="0">
    <w:p w14:paraId="322DB753" w14:textId="77777777" w:rsidR="00BA59FC" w:rsidRDefault="00BA59F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E2C7E"/>
    <w:rsid w:val="004E69B0"/>
    <w:rsid w:val="004F13F0"/>
    <w:rsid w:val="0050343E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4E29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4B81"/>
    <w:rsid w:val="009507E2"/>
    <w:rsid w:val="009609FD"/>
    <w:rsid w:val="00963CAD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A59FC"/>
    <w:rsid w:val="00BB6FCD"/>
    <w:rsid w:val="00BE16C0"/>
    <w:rsid w:val="00BE237C"/>
    <w:rsid w:val="00C05D72"/>
    <w:rsid w:val="00C16141"/>
    <w:rsid w:val="00C407C9"/>
    <w:rsid w:val="00C471CC"/>
    <w:rsid w:val="00C509B7"/>
    <w:rsid w:val="00C80A6E"/>
    <w:rsid w:val="00C8686A"/>
    <w:rsid w:val="00C86A18"/>
    <w:rsid w:val="00C87689"/>
    <w:rsid w:val="00CD1BF6"/>
    <w:rsid w:val="00CD2CEB"/>
    <w:rsid w:val="00CE2775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726AA"/>
    <w:rsid w:val="00DA2E03"/>
    <w:rsid w:val="00DA4D0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82</cp:revision>
  <cp:lastPrinted>2023-02-09T18:56:00Z</cp:lastPrinted>
  <dcterms:created xsi:type="dcterms:W3CDTF">2022-09-22T15:56:00Z</dcterms:created>
  <dcterms:modified xsi:type="dcterms:W3CDTF">2023-02-09T18:56:00Z</dcterms:modified>
</cp:coreProperties>
</file>