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72" w:rsidRPr="0047131C" w:rsidRDefault="00944672" w:rsidP="00944672">
      <w:pPr>
        <w:jc w:val="both"/>
      </w:pPr>
      <w:r w:rsidRPr="0047131C">
        <w:t xml:space="preserve">MENSAGEM </w:t>
      </w:r>
    </w:p>
    <w:p w:rsidR="00944672" w:rsidRPr="0047131C" w:rsidRDefault="00944672" w:rsidP="00944672">
      <w:pPr>
        <w:jc w:val="both"/>
      </w:pPr>
      <w:r w:rsidRPr="0047131C">
        <w:t>DO GABINETE DA PREFEITA DE LIMA DUARTE</w:t>
      </w:r>
    </w:p>
    <w:p w:rsidR="00944672" w:rsidRPr="0047131C" w:rsidRDefault="00944672" w:rsidP="00944672">
      <w:pPr>
        <w:jc w:val="both"/>
      </w:pPr>
      <w:r w:rsidRPr="0047131C">
        <w:t xml:space="preserve">AO EXMO. SR. </w:t>
      </w:r>
      <w:r w:rsidR="00805D05">
        <w:t>FÁBIO PEREIRA VIEIRA</w:t>
      </w:r>
    </w:p>
    <w:p w:rsidR="00944672" w:rsidRPr="0047131C" w:rsidRDefault="00944672" w:rsidP="00944672">
      <w:pPr>
        <w:jc w:val="both"/>
      </w:pPr>
      <w:r w:rsidRPr="0047131C">
        <w:t>PRESIDENTE DA CÂMARA MUNICIPAL DE LIMA DUARTE/MG</w:t>
      </w:r>
    </w:p>
    <w:p w:rsidR="00944672" w:rsidRPr="0047131C" w:rsidRDefault="00944672" w:rsidP="00944672">
      <w:pPr>
        <w:jc w:val="both"/>
      </w:pPr>
      <w:r w:rsidRPr="0047131C">
        <w:t xml:space="preserve">LIMA DUARTE, DIA </w:t>
      </w:r>
      <w:r w:rsidR="00D82551">
        <w:t>27</w:t>
      </w:r>
      <w:r w:rsidR="00C64CF5">
        <w:t xml:space="preserve"> DE FEVEREIRO</w:t>
      </w:r>
      <w:r w:rsidR="000B2737">
        <w:t xml:space="preserve"> DE 2025</w:t>
      </w:r>
      <w:r w:rsidRPr="0047131C">
        <w:t>.</w:t>
      </w: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spacing w:line="360" w:lineRule="auto"/>
        <w:jc w:val="both"/>
      </w:pPr>
      <w:r w:rsidRPr="0047131C">
        <w:t xml:space="preserve">Ilmo. </w:t>
      </w:r>
      <w:proofErr w:type="gramStart"/>
      <w:r w:rsidRPr="0047131C">
        <w:t>Senhor Presidente</w:t>
      </w:r>
      <w:proofErr w:type="gramEnd"/>
      <w:r w:rsidRPr="0047131C">
        <w:t xml:space="preserve"> e demais Vereadores,</w:t>
      </w:r>
    </w:p>
    <w:p w:rsidR="00F25423" w:rsidRDefault="00F25423" w:rsidP="00F25423">
      <w:pPr>
        <w:spacing w:line="360" w:lineRule="auto"/>
      </w:pPr>
    </w:p>
    <w:p w:rsidR="00D82551" w:rsidRDefault="00944672" w:rsidP="00D82551">
      <w:pPr>
        <w:pStyle w:val="SemEspaamento"/>
        <w:spacing w:line="360" w:lineRule="auto"/>
        <w:ind w:firstLine="708"/>
        <w:jc w:val="both"/>
        <w:rPr>
          <w:bCs/>
          <w:i/>
          <w:iCs/>
        </w:rPr>
      </w:pPr>
      <w:r w:rsidRPr="00D82551">
        <w:t xml:space="preserve">Nesta oportunidade estamos remetendo para apreciação e votação o Projeto de Lei Ordinária n.º </w:t>
      </w:r>
      <w:r w:rsidR="00D82551" w:rsidRPr="00D82551">
        <w:t>06</w:t>
      </w:r>
      <w:r w:rsidR="000B2737" w:rsidRPr="00D82551">
        <w:t>/2025</w:t>
      </w:r>
      <w:r w:rsidRPr="00D82551">
        <w:t xml:space="preserve">, que </w:t>
      </w:r>
      <w:r w:rsidR="00442FA7" w:rsidRPr="00D82551">
        <w:rPr>
          <w:i/>
        </w:rPr>
        <w:t>“</w:t>
      </w:r>
      <w:r w:rsidR="00D82551" w:rsidRPr="00D82551">
        <w:rPr>
          <w:bCs/>
          <w:i/>
          <w:iCs/>
        </w:rPr>
        <w:t>Define novo perímetro urbano para a Sede do Município de Lima Duarte e dá outras providências</w:t>
      </w:r>
      <w:r w:rsidR="00D82551">
        <w:rPr>
          <w:bCs/>
          <w:i/>
          <w:iCs/>
        </w:rPr>
        <w:t>.</w:t>
      </w:r>
    </w:p>
    <w:p w:rsidR="00D82551" w:rsidRDefault="00D82551" w:rsidP="00D82551">
      <w:pPr>
        <w:pStyle w:val="SemEspaamento"/>
        <w:spacing w:line="360" w:lineRule="auto"/>
        <w:ind w:firstLine="708"/>
        <w:jc w:val="both"/>
      </w:pPr>
      <w:r>
        <w:t xml:space="preserve">A expansão urbana, quando planejada de maneira adequada, oferece grandes oportunidades para o desenvolvimento da infraestrutura urbana, a criação de novos polos de emprego e a melhoria das condições de habitação. </w:t>
      </w:r>
      <w:r>
        <w:t>Para</w:t>
      </w:r>
      <w:r>
        <w:t xml:space="preserve"> que esse processo aconteça de forma eficiente, é fundamental estabelecer diretrizes claras que orientem o uso e ocupação do solo, assegurando que o crescimento seja harmonioso, acessível a todos os cidadãos e respeite os limites ecológicos da nossa região.</w:t>
      </w:r>
    </w:p>
    <w:p w:rsidR="006E6BC4" w:rsidRPr="006E6BC4" w:rsidRDefault="00D82551" w:rsidP="006E6B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82551">
        <w:rPr>
          <w:rFonts w:ascii="Times New Roman" w:hAnsi="Times New Roman" w:cs="Times New Roman"/>
          <w:bCs/>
          <w:iCs/>
        </w:rPr>
        <w:t xml:space="preserve">O presente Projeto de Lei objetiva </w:t>
      </w:r>
      <w:r>
        <w:rPr>
          <w:rFonts w:ascii="Times New Roman" w:hAnsi="Times New Roman" w:cs="Times New Roman"/>
          <w:bCs/>
          <w:iCs/>
        </w:rPr>
        <w:t>atualizar</w:t>
      </w:r>
      <w:r w:rsidRPr="00D82551">
        <w:rPr>
          <w:rFonts w:ascii="Times New Roman" w:hAnsi="Times New Roman" w:cs="Times New Roman"/>
          <w:bCs/>
          <w:iCs/>
        </w:rPr>
        <w:t xml:space="preserve"> o novo perímetro urbano da sede do município de Lima Duarte, tendo em vista que atualmente</w:t>
      </w:r>
      <w:r>
        <w:rPr>
          <w:rFonts w:ascii="Times New Roman" w:hAnsi="Times New Roman" w:cs="Times New Roman"/>
        </w:rPr>
        <w:t xml:space="preserve"> o mesmo é</w:t>
      </w:r>
      <w:r w:rsidRPr="00D82551">
        <w:rPr>
          <w:rFonts w:ascii="Times New Roman" w:hAnsi="Times New Roman" w:cs="Times New Roman"/>
        </w:rPr>
        <w:t xml:space="preserve"> definido pela Lei Municipal 1.085/99, que por sua longeva data precisa passar uma atualização, </w:t>
      </w:r>
      <w:r w:rsidR="006E6BC4">
        <w:rPr>
          <w:rFonts w:ascii="Times New Roman" w:hAnsi="Times New Roman" w:cs="Times New Roman"/>
        </w:rPr>
        <w:t>tanto em relação aos limites territoriais quanto</w:t>
      </w:r>
      <w:r w:rsidRPr="00D82551">
        <w:rPr>
          <w:rFonts w:ascii="Times New Roman" w:hAnsi="Times New Roman" w:cs="Times New Roman"/>
        </w:rPr>
        <w:t xml:space="preserve"> </w:t>
      </w:r>
      <w:r w:rsidR="006E6BC4">
        <w:rPr>
          <w:rFonts w:ascii="Times New Roman" w:hAnsi="Times New Roman" w:cs="Times New Roman"/>
        </w:rPr>
        <w:t>na</w:t>
      </w:r>
      <w:r w:rsidRPr="00D82551">
        <w:rPr>
          <w:rFonts w:ascii="Times New Roman" w:hAnsi="Times New Roman" w:cs="Times New Roman"/>
        </w:rPr>
        <w:t xml:space="preserve"> adoção das modernas técnicas de situação dos marcos, como a utilização de coordenadas e o </w:t>
      </w:r>
      <w:proofErr w:type="spellStart"/>
      <w:r w:rsidRPr="00D82551">
        <w:rPr>
          <w:rFonts w:ascii="Times New Roman" w:hAnsi="Times New Roman" w:cs="Times New Roman"/>
        </w:rPr>
        <w:t>georeferenciamento</w:t>
      </w:r>
      <w:proofErr w:type="spellEnd"/>
      <w:r w:rsidRPr="00D82551">
        <w:rPr>
          <w:rFonts w:ascii="Times New Roman" w:hAnsi="Times New Roman" w:cs="Times New Roman"/>
        </w:rPr>
        <w:t>.</w:t>
      </w:r>
    </w:p>
    <w:p w:rsidR="006E6BC4" w:rsidRPr="006E6BC4" w:rsidRDefault="006E6BC4" w:rsidP="006E6B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BC4">
        <w:rPr>
          <w:rFonts w:ascii="Times New Roman" w:hAnsi="Times New Roman" w:cs="Times New Roman"/>
        </w:rPr>
        <w:t>S</w:t>
      </w:r>
      <w:r w:rsidRPr="006E6BC4">
        <w:rPr>
          <w:rFonts w:ascii="Times New Roman" w:hAnsi="Times New Roman" w:cs="Times New Roman"/>
        </w:rPr>
        <w:t>abe-se que o legislador municipal atuou da melhor maneira que estava disponível na concepção e estabelecimento da zona urbana. Porém, é necessário a atualização, sobretudo, em vista do Plano Diretor, vigente, e da necessidade de expandir a área urbana, com foco no desenvolvimento urbano e na promoção da ordenação do uso e ocupação.</w:t>
      </w:r>
    </w:p>
    <w:p w:rsidR="006E6BC4" w:rsidRPr="006E6BC4" w:rsidRDefault="006E6BC4" w:rsidP="006E6B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BC4">
        <w:rPr>
          <w:rFonts w:ascii="Times New Roman" w:hAnsi="Times New Roman" w:cs="Times New Roman"/>
        </w:rPr>
        <w:t>Ademais,</w:t>
      </w:r>
      <w:r w:rsidRPr="006E6BC4">
        <w:rPr>
          <w:rFonts w:ascii="Times New Roman" w:hAnsi="Times New Roman" w:cs="Times New Roman"/>
        </w:rPr>
        <w:t xml:space="preserve"> o Município </w:t>
      </w:r>
      <w:r>
        <w:rPr>
          <w:rFonts w:ascii="Times New Roman" w:hAnsi="Times New Roman" w:cs="Times New Roman"/>
        </w:rPr>
        <w:t>possui o dever de</w:t>
      </w:r>
      <w:r w:rsidRPr="006E6BC4">
        <w:rPr>
          <w:rFonts w:ascii="Times New Roman" w:hAnsi="Times New Roman" w:cs="Times New Roman"/>
        </w:rPr>
        <w:t xml:space="preserve"> regular e promover o desenvolvimento do solo urbano municipal, conforme </w:t>
      </w:r>
      <w:r>
        <w:rPr>
          <w:rFonts w:ascii="Times New Roman" w:hAnsi="Times New Roman" w:cs="Times New Roman"/>
        </w:rPr>
        <w:t>previsão dos</w:t>
      </w:r>
      <w:r w:rsidRPr="006E6BC4">
        <w:rPr>
          <w:rFonts w:ascii="Times New Roman" w:hAnsi="Times New Roman" w:cs="Times New Roman"/>
        </w:rPr>
        <w:t xml:space="preserve"> art. 30 e art. 182, ambos, da Constituição Federal. </w:t>
      </w:r>
    </w:p>
    <w:p w:rsidR="006E6BC4" w:rsidRDefault="006E6BC4" w:rsidP="006E6B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BC4">
        <w:rPr>
          <w:rFonts w:ascii="Times New Roman" w:hAnsi="Times New Roman" w:cs="Times New Roman"/>
        </w:rPr>
        <w:t>Nesse sentido, considerando que o nosso Município está ganhando o interesse de empresários locais e regionais com vista a promoção do desenvolvimento urbano, através de empreendimentos imobiliários, residenciais e industriais de pequena escala, na</w:t>
      </w:r>
      <w:r>
        <w:rPr>
          <w:rFonts w:ascii="Times New Roman" w:hAnsi="Times New Roman" w:cs="Times New Roman"/>
        </w:rPr>
        <w:t>da</w:t>
      </w:r>
      <w:r w:rsidRPr="006E6BC4">
        <w:rPr>
          <w:rFonts w:ascii="Times New Roman" w:hAnsi="Times New Roman" w:cs="Times New Roman"/>
        </w:rPr>
        <w:t xml:space="preserve"> mais certo e coeso do que garantir que tais projetos possam ganhar vida, dando concretude ao desenvolvimento sustentável da cidade e, reflexamente, da população.</w:t>
      </w:r>
    </w:p>
    <w:p w:rsidR="005A5AFA" w:rsidRDefault="006E6BC4" w:rsidP="006E6B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Sendo assim,</w:t>
      </w:r>
      <w:r w:rsidR="005A5AFA">
        <w:rPr>
          <w:rFonts w:ascii="Times New Roman" w:hAnsi="Times New Roman" w:cs="Times New Roman"/>
        </w:rPr>
        <w:t xml:space="preserve"> este Projeto de Lei</w:t>
      </w:r>
      <w:r>
        <w:rPr>
          <w:rFonts w:ascii="Times New Roman" w:hAnsi="Times New Roman" w:cs="Times New Roman"/>
        </w:rPr>
        <w:t xml:space="preserve"> </w:t>
      </w:r>
      <w:r w:rsidR="005A5AFA">
        <w:rPr>
          <w:rFonts w:ascii="Times New Roman" w:hAnsi="Times New Roman" w:cs="Times New Roman"/>
        </w:rPr>
        <w:t>objetiva</w:t>
      </w:r>
      <w:r>
        <w:rPr>
          <w:rFonts w:ascii="Times New Roman" w:hAnsi="Times New Roman" w:cs="Times New Roman"/>
        </w:rPr>
        <w:t xml:space="preserve"> garantir o desenvolvimento econômico, uma melhor infraestrutura, </w:t>
      </w:r>
      <w:r w:rsidR="00663C0C">
        <w:rPr>
          <w:rFonts w:ascii="Times New Roman" w:hAnsi="Times New Roman" w:cs="Times New Roman"/>
        </w:rPr>
        <w:t>um planejamento integrado e sustentável, a promoção da inclus</w:t>
      </w:r>
      <w:r w:rsidR="005A5AFA">
        <w:rPr>
          <w:rFonts w:ascii="Times New Roman" w:hAnsi="Times New Roman" w:cs="Times New Roman"/>
        </w:rPr>
        <w:t xml:space="preserve">ão social e </w:t>
      </w:r>
      <w:r w:rsidR="005A5AFA" w:rsidRPr="005A5AFA">
        <w:rPr>
          <w:rFonts w:ascii="Times New Roman" w:hAnsi="Times New Roman" w:cs="Times New Roman"/>
        </w:rPr>
        <w:t>d</w:t>
      </w:r>
      <w:r w:rsidR="005A5AFA" w:rsidRPr="005A5AFA">
        <w:rPr>
          <w:rFonts w:ascii="Times New Roman" w:hAnsi="Times New Roman" w:cs="Times New Roman"/>
        </w:rPr>
        <w:t>o crescimento ordenado</w:t>
      </w:r>
      <w:r w:rsidR="005A5AFA">
        <w:rPr>
          <w:rFonts w:ascii="Times New Roman" w:hAnsi="Times New Roman" w:cs="Times New Roman"/>
        </w:rPr>
        <w:t xml:space="preserve">. </w:t>
      </w:r>
    </w:p>
    <w:p w:rsidR="00CB45A1" w:rsidRDefault="005A5AFA" w:rsidP="00153F8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153F8A">
        <w:rPr>
          <w:rFonts w:ascii="Times New Roman" w:hAnsi="Times New Roman" w:cs="Times New Roman"/>
        </w:rPr>
        <w:t>Ademais, insta ressaltar que o referido Projeto de Lei e se</w:t>
      </w:r>
      <w:r w:rsidR="00CB45A1" w:rsidRPr="00153F8A">
        <w:rPr>
          <w:rFonts w:ascii="Times New Roman" w:hAnsi="Times New Roman" w:cs="Times New Roman"/>
        </w:rPr>
        <w:t xml:space="preserve">us anexos, constando os </w:t>
      </w:r>
      <w:r w:rsidR="00CB45A1" w:rsidRPr="00153F8A">
        <w:rPr>
          <w:rFonts w:ascii="Times New Roman" w:hAnsi="Times New Roman" w:cs="Times New Roman"/>
          <w:bCs/>
        </w:rPr>
        <w:t xml:space="preserve">estudos físico-territoriais e socioeconômicos, </w:t>
      </w:r>
      <w:r w:rsidR="00CB45A1" w:rsidRPr="00153F8A">
        <w:rPr>
          <w:rFonts w:ascii="Times New Roman" w:hAnsi="Times New Roman" w:cs="Times New Roman"/>
        </w:rPr>
        <w:t xml:space="preserve">foram </w:t>
      </w:r>
      <w:r w:rsidRPr="00153F8A">
        <w:rPr>
          <w:rFonts w:ascii="Times New Roman" w:hAnsi="Times New Roman" w:cs="Times New Roman"/>
        </w:rPr>
        <w:t>submetido</w:t>
      </w:r>
      <w:r w:rsidR="00CB45A1" w:rsidRPr="00153F8A">
        <w:rPr>
          <w:rFonts w:ascii="Times New Roman" w:hAnsi="Times New Roman" w:cs="Times New Roman"/>
        </w:rPr>
        <w:t>s</w:t>
      </w:r>
      <w:r w:rsidRPr="00153F8A">
        <w:rPr>
          <w:rFonts w:ascii="Times New Roman" w:hAnsi="Times New Roman" w:cs="Times New Roman"/>
        </w:rPr>
        <w:t xml:space="preserve"> a análise e aprovação do Conselho da Cidade, conforme preconiza o</w:t>
      </w:r>
      <w:r w:rsidRPr="00153F8A">
        <w:rPr>
          <w:rFonts w:ascii="Times New Roman" w:hAnsi="Times New Roman" w:cs="Times New Roman"/>
        </w:rPr>
        <w:t xml:space="preserve"> art. 50, VII da Lei Complementar Municipal n° 40/2017</w:t>
      </w:r>
      <w:r w:rsidRPr="00153F8A">
        <w:rPr>
          <w:rFonts w:ascii="Times New Roman" w:hAnsi="Times New Roman" w:cs="Times New Roman"/>
        </w:rPr>
        <w:t>.</w:t>
      </w:r>
      <w:r w:rsidR="00153F8A" w:rsidRPr="00153F8A">
        <w:rPr>
          <w:rFonts w:ascii="Times New Roman" w:hAnsi="Times New Roman" w:cs="Times New Roman"/>
        </w:rPr>
        <w:t xml:space="preserve"> Segue em anexo </w:t>
      </w:r>
      <w:r w:rsidR="00153F8A" w:rsidRPr="00153F8A">
        <w:rPr>
          <w:rFonts w:ascii="Times New Roman" w:hAnsi="Times New Roman" w:cs="Times New Roman"/>
          <w:bCs/>
        </w:rPr>
        <w:t>Resolução n° Ex.01.2025-2, de 19 de fevereiro de 2025</w:t>
      </w:r>
      <w:r w:rsidR="00153F8A">
        <w:rPr>
          <w:rFonts w:ascii="Times New Roman" w:hAnsi="Times New Roman" w:cs="Times New Roman"/>
          <w:bCs/>
        </w:rPr>
        <w:t xml:space="preserve"> encaminhada pelo Conselho.</w:t>
      </w:r>
    </w:p>
    <w:p w:rsidR="00153F8A" w:rsidRPr="00153F8A" w:rsidRDefault="00153F8A" w:rsidP="00153F8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Por fim, destaca-se que o Projeto de Lei e seus anexos, atenderam a legislação vigente, sobretudo o disposto no art. 42-B da Lei Federal 10.257/2001.</w:t>
      </w:r>
      <w:bookmarkStart w:id="0" w:name="_GoBack"/>
      <w:bookmarkEnd w:id="0"/>
    </w:p>
    <w:p w:rsidR="004C3BC5" w:rsidRPr="00291978" w:rsidRDefault="004C3BC5" w:rsidP="006E6BC4">
      <w:pPr>
        <w:spacing w:line="360" w:lineRule="auto"/>
        <w:ind w:firstLine="708"/>
        <w:jc w:val="both"/>
      </w:pPr>
      <w:r>
        <w:rPr>
          <w:rStyle w:val="markedcontent"/>
        </w:rPr>
        <w:t>Ante o exposto, solicitamos aos nobres edis a aprovação do presente projeto de lei.</w:t>
      </w:r>
    </w:p>
    <w:p w:rsidR="008464E2" w:rsidRDefault="00944672" w:rsidP="006E6BC4">
      <w:pPr>
        <w:spacing w:line="360" w:lineRule="auto"/>
        <w:ind w:firstLine="1134"/>
        <w:jc w:val="both"/>
      </w:pPr>
      <w:r w:rsidRPr="0047131C">
        <w:t>Respeitosamente,</w:t>
      </w:r>
    </w:p>
    <w:p w:rsidR="00396AF0" w:rsidRDefault="00396AF0" w:rsidP="00D41FAC">
      <w:pPr>
        <w:spacing w:line="360" w:lineRule="auto"/>
        <w:jc w:val="both"/>
      </w:pPr>
    </w:p>
    <w:p w:rsidR="00C63CDD" w:rsidRPr="003316B0" w:rsidRDefault="00C63CDD" w:rsidP="00C63CDD">
      <w:pPr>
        <w:spacing w:line="360" w:lineRule="auto"/>
        <w:jc w:val="center"/>
      </w:pPr>
    </w:p>
    <w:p w:rsidR="00C63CDD" w:rsidRPr="003312AA" w:rsidRDefault="00C63CDD" w:rsidP="00C63CDD">
      <w:pPr>
        <w:jc w:val="center"/>
        <w:rPr>
          <w:b/>
        </w:rPr>
      </w:pPr>
      <w:r w:rsidRPr="003312AA">
        <w:rPr>
          <w:b/>
        </w:rPr>
        <w:t>ELENICE PEREIRA DELGADO SANTELLI</w:t>
      </w:r>
    </w:p>
    <w:p w:rsidR="00C63CDD" w:rsidRPr="008424CB" w:rsidRDefault="00C63CDD" w:rsidP="00C63CDD">
      <w:pPr>
        <w:jc w:val="center"/>
      </w:pPr>
      <w:r w:rsidRPr="00C63CDD">
        <w:t xml:space="preserve">Prefeita </w:t>
      </w:r>
      <w:r w:rsidR="00B77D8E">
        <w:t>Municipal</w:t>
      </w:r>
      <w:r w:rsidR="003312AA">
        <w:t xml:space="preserve"> de Lima Duarte</w:t>
      </w:r>
    </w:p>
    <w:p w:rsidR="00C63CDD" w:rsidRPr="0047131C" w:rsidRDefault="00C63CDD" w:rsidP="00944672">
      <w:pPr>
        <w:spacing w:line="360" w:lineRule="auto"/>
        <w:ind w:firstLine="1134"/>
        <w:jc w:val="both"/>
      </w:pPr>
    </w:p>
    <w:sectPr w:rsidR="00C63CDD" w:rsidRPr="0047131C" w:rsidSect="009E7A00">
      <w:headerReference w:type="default" r:id="rId8"/>
      <w:footerReference w:type="default" r:id="rId9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8C" w:rsidRDefault="00D80E8C" w:rsidP="00170DB4">
      <w:r>
        <w:separator/>
      </w:r>
    </w:p>
  </w:endnote>
  <w:endnote w:type="continuationSeparator" w:id="0">
    <w:p w:rsidR="00D80E8C" w:rsidRDefault="00D80E8C" w:rsidP="0017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882073"/>
      <w:docPartObj>
        <w:docPartGallery w:val="Page Numbers (Bottom of Page)"/>
        <w:docPartUnique/>
      </w:docPartObj>
    </w:sdtPr>
    <w:sdtEndPr/>
    <w:sdtContent>
      <w:p w:rsidR="00D80E8C" w:rsidRDefault="00723DA2">
        <w:pPr>
          <w:pStyle w:val="Rodap"/>
          <w:jc w:val="right"/>
        </w:pPr>
        <w:r w:rsidRPr="00522F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80E8C" w:rsidRPr="00522F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45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0E8C" w:rsidRDefault="00D80E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8C" w:rsidRDefault="00D80E8C" w:rsidP="00170DB4">
      <w:r>
        <w:separator/>
      </w:r>
    </w:p>
  </w:footnote>
  <w:footnote w:type="continuationSeparator" w:id="0">
    <w:p w:rsidR="00D80E8C" w:rsidRDefault="00D80E8C" w:rsidP="0017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8C" w:rsidRPr="000F217E" w:rsidRDefault="00D80E8C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40"/>
      </w:rPr>
    </w:pPr>
    <w:r w:rsidRPr="000F217E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-388372</wp:posOffset>
          </wp:positionH>
          <wp:positionV relativeFrom="paragraph">
            <wp:posOffset>-115626</wp:posOffset>
          </wp:positionV>
          <wp:extent cx="596348" cy="643421"/>
          <wp:effectExtent l="1905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643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217E">
      <w:rPr>
        <w:rFonts w:ascii="Times New Roman" w:eastAsia="Batang" w:hAnsi="Times New Roman" w:cs="Times New Roman"/>
        <w:b/>
        <w:bCs/>
        <w:i/>
        <w:iCs/>
        <w:sz w:val="40"/>
      </w:rPr>
      <w:t>Prefeitura Municipal de Lima Duarte – MG</w:t>
    </w:r>
  </w:p>
  <w:p w:rsidR="00D80E8C" w:rsidRPr="000F217E" w:rsidRDefault="00D80E8C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u w:val="single"/>
      </w:rPr>
    </w:pPr>
    <w:r w:rsidRPr="000F217E">
      <w:rPr>
        <w:rFonts w:ascii="Times New Roman" w:eastAsia="Batang" w:hAnsi="Times New Roman" w:cs="Times New Roman"/>
        <w:b/>
        <w:iCs/>
        <w:u w:val="single"/>
      </w:rPr>
      <w:t>Gabinete da Prefeita</w:t>
    </w:r>
  </w:p>
  <w:p w:rsidR="00D80E8C" w:rsidRPr="000F217E" w:rsidRDefault="00315B9D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</w:rPr>
    </w:pPr>
    <w:r>
      <w:rPr>
        <w:rFonts w:ascii="Times New Roman" w:eastAsia="Batang" w:hAnsi="Times New Roman" w:cs="Times New Roman"/>
        <w:i/>
        <w:iCs/>
      </w:rPr>
      <w:t xml:space="preserve">Rua Tancredo Alves, nº </w:t>
    </w:r>
    <w:proofErr w:type="gramStart"/>
    <w:r>
      <w:rPr>
        <w:rFonts w:ascii="Times New Roman" w:eastAsia="Batang" w:hAnsi="Times New Roman" w:cs="Times New Roman"/>
        <w:i/>
        <w:iCs/>
      </w:rPr>
      <w:t xml:space="preserve">57 </w:t>
    </w:r>
    <w:r w:rsidR="00D80E8C" w:rsidRPr="000F217E">
      <w:rPr>
        <w:rFonts w:ascii="Times New Roman" w:eastAsia="Batang" w:hAnsi="Times New Roman" w:cs="Times New Roman"/>
        <w:i/>
        <w:iCs/>
      </w:rPr>
      <w:t xml:space="preserve"> –</w:t>
    </w:r>
    <w:proofErr w:type="gramEnd"/>
    <w:r w:rsidR="00D80E8C" w:rsidRPr="000F217E">
      <w:rPr>
        <w:rFonts w:ascii="Times New Roman" w:eastAsia="Batang" w:hAnsi="Times New Roman" w:cs="Times New Roman"/>
        <w:i/>
        <w:iCs/>
      </w:rPr>
      <w:t xml:space="preserve"> Centro – 36.140-000 - Telefone: (32) 3281-1810</w:t>
    </w:r>
  </w:p>
  <w:p w:rsidR="00D80E8C" w:rsidRDefault="00D80E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217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130C"/>
    <w:multiLevelType w:val="hybridMultilevel"/>
    <w:tmpl w:val="256E6DFE"/>
    <w:lvl w:ilvl="0" w:tplc="9F74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4BD5"/>
    <w:multiLevelType w:val="hybridMultilevel"/>
    <w:tmpl w:val="726C0E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4C09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48B7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95F72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21536"/>
    <w:multiLevelType w:val="hybridMultilevel"/>
    <w:tmpl w:val="256E6DFE"/>
    <w:lvl w:ilvl="0" w:tplc="9F74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6B33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079E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02D5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70FA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9771A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51D9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7949"/>
    <w:multiLevelType w:val="hybridMultilevel"/>
    <w:tmpl w:val="B1220482"/>
    <w:lvl w:ilvl="0" w:tplc="B26A2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86FEB"/>
    <w:multiLevelType w:val="multilevel"/>
    <w:tmpl w:val="B7D8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6DA77D36"/>
    <w:multiLevelType w:val="hybridMultilevel"/>
    <w:tmpl w:val="521ECC4A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C5031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5231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17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5"/>
  </w:num>
  <w:num w:numId="15">
    <w:abstractNumId w:val="16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B"/>
    <w:rsid w:val="0000078D"/>
    <w:rsid w:val="000214E6"/>
    <w:rsid w:val="00031E55"/>
    <w:rsid w:val="000457EA"/>
    <w:rsid w:val="00055B58"/>
    <w:rsid w:val="00065337"/>
    <w:rsid w:val="000670DB"/>
    <w:rsid w:val="00070B00"/>
    <w:rsid w:val="00077413"/>
    <w:rsid w:val="00087ABA"/>
    <w:rsid w:val="00094151"/>
    <w:rsid w:val="00097F45"/>
    <w:rsid w:val="000B2737"/>
    <w:rsid w:val="000C045E"/>
    <w:rsid w:val="000C7489"/>
    <w:rsid w:val="000D445A"/>
    <w:rsid w:val="000D4C01"/>
    <w:rsid w:val="000F217E"/>
    <w:rsid w:val="00110C3B"/>
    <w:rsid w:val="0011367E"/>
    <w:rsid w:val="001350AE"/>
    <w:rsid w:val="00153F8A"/>
    <w:rsid w:val="0015496A"/>
    <w:rsid w:val="00162A67"/>
    <w:rsid w:val="00167E88"/>
    <w:rsid w:val="00170DB4"/>
    <w:rsid w:val="001825F8"/>
    <w:rsid w:val="00184F45"/>
    <w:rsid w:val="001902E7"/>
    <w:rsid w:val="001912F0"/>
    <w:rsid w:val="001A0A75"/>
    <w:rsid w:val="001B2BDA"/>
    <w:rsid w:val="001B5EC2"/>
    <w:rsid w:val="001B7C27"/>
    <w:rsid w:val="001C09C6"/>
    <w:rsid w:val="001D6C7B"/>
    <w:rsid w:val="001E6A20"/>
    <w:rsid w:val="001E7C3E"/>
    <w:rsid w:val="001F2246"/>
    <w:rsid w:val="001F2552"/>
    <w:rsid w:val="001F5CF9"/>
    <w:rsid w:val="00232323"/>
    <w:rsid w:val="002333A2"/>
    <w:rsid w:val="00247990"/>
    <w:rsid w:val="002517A0"/>
    <w:rsid w:val="00265EC7"/>
    <w:rsid w:val="00277BB6"/>
    <w:rsid w:val="00291978"/>
    <w:rsid w:val="00296D3D"/>
    <w:rsid w:val="002A0F2F"/>
    <w:rsid w:val="002A7F86"/>
    <w:rsid w:val="002B0B22"/>
    <w:rsid w:val="002B5F4A"/>
    <w:rsid w:val="002C11EE"/>
    <w:rsid w:val="002C4181"/>
    <w:rsid w:val="002D4DF2"/>
    <w:rsid w:val="002E7443"/>
    <w:rsid w:val="002E7490"/>
    <w:rsid w:val="002F229C"/>
    <w:rsid w:val="003016DC"/>
    <w:rsid w:val="00315B9D"/>
    <w:rsid w:val="003168DA"/>
    <w:rsid w:val="003228B2"/>
    <w:rsid w:val="003312AA"/>
    <w:rsid w:val="003316B0"/>
    <w:rsid w:val="0034168F"/>
    <w:rsid w:val="00344539"/>
    <w:rsid w:val="00345F4E"/>
    <w:rsid w:val="00346C85"/>
    <w:rsid w:val="00352602"/>
    <w:rsid w:val="00365397"/>
    <w:rsid w:val="003769C7"/>
    <w:rsid w:val="00384953"/>
    <w:rsid w:val="00394098"/>
    <w:rsid w:val="00396AF0"/>
    <w:rsid w:val="003A3CD9"/>
    <w:rsid w:val="003A7383"/>
    <w:rsid w:val="003B1DFD"/>
    <w:rsid w:val="003C00D3"/>
    <w:rsid w:val="003F56A0"/>
    <w:rsid w:val="0040289B"/>
    <w:rsid w:val="004365D3"/>
    <w:rsid w:val="00442FA7"/>
    <w:rsid w:val="00444AA3"/>
    <w:rsid w:val="00445966"/>
    <w:rsid w:val="0047131C"/>
    <w:rsid w:val="00477687"/>
    <w:rsid w:val="004813DE"/>
    <w:rsid w:val="0048776B"/>
    <w:rsid w:val="004B31F3"/>
    <w:rsid w:val="004C3BC5"/>
    <w:rsid w:val="004D318C"/>
    <w:rsid w:val="004D6DE4"/>
    <w:rsid w:val="004E41F1"/>
    <w:rsid w:val="0051634E"/>
    <w:rsid w:val="00522F2E"/>
    <w:rsid w:val="00531A52"/>
    <w:rsid w:val="005620D4"/>
    <w:rsid w:val="00566DAE"/>
    <w:rsid w:val="0057259E"/>
    <w:rsid w:val="005A012D"/>
    <w:rsid w:val="005A5AFA"/>
    <w:rsid w:val="005F5CA4"/>
    <w:rsid w:val="006058C0"/>
    <w:rsid w:val="006078FF"/>
    <w:rsid w:val="0061235D"/>
    <w:rsid w:val="00614CE9"/>
    <w:rsid w:val="0061549B"/>
    <w:rsid w:val="0063535E"/>
    <w:rsid w:val="00644B2C"/>
    <w:rsid w:val="0066363F"/>
    <w:rsid w:val="00663C0C"/>
    <w:rsid w:val="00665719"/>
    <w:rsid w:val="006747D1"/>
    <w:rsid w:val="00683F42"/>
    <w:rsid w:val="00695700"/>
    <w:rsid w:val="006A0227"/>
    <w:rsid w:val="006A2D9A"/>
    <w:rsid w:val="006B7798"/>
    <w:rsid w:val="006C0393"/>
    <w:rsid w:val="006C6B86"/>
    <w:rsid w:val="006D0A58"/>
    <w:rsid w:val="006E6BC4"/>
    <w:rsid w:val="00704516"/>
    <w:rsid w:val="0070588B"/>
    <w:rsid w:val="00705F57"/>
    <w:rsid w:val="0070659C"/>
    <w:rsid w:val="007068E6"/>
    <w:rsid w:val="00715C59"/>
    <w:rsid w:val="00723DA2"/>
    <w:rsid w:val="00735F62"/>
    <w:rsid w:val="007436F1"/>
    <w:rsid w:val="007439A7"/>
    <w:rsid w:val="00747AD9"/>
    <w:rsid w:val="00751B10"/>
    <w:rsid w:val="00760D1F"/>
    <w:rsid w:val="00777CFF"/>
    <w:rsid w:val="007A1824"/>
    <w:rsid w:val="007A70BF"/>
    <w:rsid w:val="007B4E84"/>
    <w:rsid w:val="007B59B1"/>
    <w:rsid w:val="007B7114"/>
    <w:rsid w:val="007E5601"/>
    <w:rsid w:val="007F6CFA"/>
    <w:rsid w:val="00805D05"/>
    <w:rsid w:val="0081139C"/>
    <w:rsid w:val="00814F88"/>
    <w:rsid w:val="00815CB8"/>
    <w:rsid w:val="008424CB"/>
    <w:rsid w:val="008464E2"/>
    <w:rsid w:val="00857CC3"/>
    <w:rsid w:val="008604C6"/>
    <w:rsid w:val="00866524"/>
    <w:rsid w:val="00875EB4"/>
    <w:rsid w:val="008773C3"/>
    <w:rsid w:val="00877C64"/>
    <w:rsid w:val="00884000"/>
    <w:rsid w:val="00884391"/>
    <w:rsid w:val="008B71CE"/>
    <w:rsid w:val="008C705E"/>
    <w:rsid w:val="008C77A7"/>
    <w:rsid w:val="008D7FEA"/>
    <w:rsid w:val="008E36C6"/>
    <w:rsid w:val="008F3FE4"/>
    <w:rsid w:val="008F675E"/>
    <w:rsid w:val="00913218"/>
    <w:rsid w:val="00944672"/>
    <w:rsid w:val="00952A32"/>
    <w:rsid w:val="009610AD"/>
    <w:rsid w:val="0097212A"/>
    <w:rsid w:val="0098703C"/>
    <w:rsid w:val="009A040D"/>
    <w:rsid w:val="009A3695"/>
    <w:rsid w:val="009C3C4A"/>
    <w:rsid w:val="009D524B"/>
    <w:rsid w:val="009E7A00"/>
    <w:rsid w:val="009F0C17"/>
    <w:rsid w:val="00A01B67"/>
    <w:rsid w:val="00A15304"/>
    <w:rsid w:val="00A210C4"/>
    <w:rsid w:val="00A24077"/>
    <w:rsid w:val="00A412F3"/>
    <w:rsid w:val="00A53913"/>
    <w:rsid w:val="00A67A81"/>
    <w:rsid w:val="00A67FC4"/>
    <w:rsid w:val="00A76835"/>
    <w:rsid w:val="00A84DB7"/>
    <w:rsid w:val="00A86639"/>
    <w:rsid w:val="00A940C5"/>
    <w:rsid w:val="00AB3C51"/>
    <w:rsid w:val="00AB6ED4"/>
    <w:rsid w:val="00AC65F3"/>
    <w:rsid w:val="00AD2EB1"/>
    <w:rsid w:val="00AD7303"/>
    <w:rsid w:val="00AE66AC"/>
    <w:rsid w:val="00AE7F66"/>
    <w:rsid w:val="00AF5F1D"/>
    <w:rsid w:val="00B15472"/>
    <w:rsid w:val="00B276A4"/>
    <w:rsid w:val="00B426FD"/>
    <w:rsid w:val="00B77D8E"/>
    <w:rsid w:val="00B92864"/>
    <w:rsid w:val="00B97D5E"/>
    <w:rsid w:val="00BC70A5"/>
    <w:rsid w:val="00BD458B"/>
    <w:rsid w:val="00BE4B57"/>
    <w:rsid w:val="00BE6CB5"/>
    <w:rsid w:val="00C04BD9"/>
    <w:rsid w:val="00C33B54"/>
    <w:rsid w:val="00C40A0E"/>
    <w:rsid w:val="00C42CC2"/>
    <w:rsid w:val="00C63CDD"/>
    <w:rsid w:val="00C6407A"/>
    <w:rsid w:val="00C64CF5"/>
    <w:rsid w:val="00C67961"/>
    <w:rsid w:val="00C67D44"/>
    <w:rsid w:val="00C72913"/>
    <w:rsid w:val="00C779B1"/>
    <w:rsid w:val="00C9093B"/>
    <w:rsid w:val="00C961E1"/>
    <w:rsid w:val="00CA024B"/>
    <w:rsid w:val="00CA607F"/>
    <w:rsid w:val="00CB45A1"/>
    <w:rsid w:val="00CB6AAC"/>
    <w:rsid w:val="00D07C9B"/>
    <w:rsid w:val="00D13A79"/>
    <w:rsid w:val="00D26D44"/>
    <w:rsid w:val="00D41E5A"/>
    <w:rsid w:val="00D41FAC"/>
    <w:rsid w:val="00D640A3"/>
    <w:rsid w:val="00D64B85"/>
    <w:rsid w:val="00D75135"/>
    <w:rsid w:val="00D80E8C"/>
    <w:rsid w:val="00D82551"/>
    <w:rsid w:val="00D8578F"/>
    <w:rsid w:val="00DB0B49"/>
    <w:rsid w:val="00DB4A48"/>
    <w:rsid w:val="00DD6AAD"/>
    <w:rsid w:val="00DE1DDB"/>
    <w:rsid w:val="00DE4DB9"/>
    <w:rsid w:val="00E001A3"/>
    <w:rsid w:val="00E27DC8"/>
    <w:rsid w:val="00E3319F"/>
    <w:rsid w:val="00E43FE0"/>
    <w:rsid w:val="00E548D9"/>
    <w:rsid w:val="00E61604"/>
    <w:rsid w:val="00E62D89"/>
    <w:rsid w:val="00E64798"/>
    <w:rsid w:val="00E671BD"/>
    <w:rsid w:val="00E80C4A"/>
    <w:rsid w:val="00E81F3D"/>
    <w:rsid w:val="00E85734"/>
    <w:rsid w:val="00E91448"/>
    <w:rsid w:val="00ED45D2"/>
    <w:rsid w:val="00F25423"/>
    <w:rsid w:val="00F904D8"/>
    <w:rsid w:val="00F95A74"/>
    <w:rsid w:val="00FB23A0"/>
    <w:rsid w:val="00FB6ECD"/>
    <w:rsid w:val="00FD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FAF47-794A-4878-9DB5-DE1A39CA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1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67A81"/>
    <w:pPr>
      <w:keepNext/>
      <w:jc w:val="right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hgkelc">
    <w:name w:val="hgkelc"/>
    <w:basedOn w:val="Fontepargpadro"/>
    <w:rsid w:val="00944672"/>
  </w:style>
  <w:style w:type="character" w:styleId="Forte">
    <w:name w:val="Strong"/>
    <w:uiPriority w:val="22"/>
    <w:qFormat/>
    <w:rsid w:val="00AD2EB1"/>
    <w:rPr>
      <w:b/>
      <w:bCs/>
    </w:rPr>
  </w:style>
  <w:style w:type="paragraph" w:styleId="NormalWeb">
    <w:name w:val="Normal (Web)"/>
    <w:basedOn w:val="Normal"/>
    <w:uiPriority w:val="99"/>
    <w:rsid w:val="003769C7"/>
    <w:pPr>
      <w:suppressAutoHyphens/>
      <w:spacing w:before="280" w:after="280" w:line="100" w:lineRule="atLeast"/>
    </w:pPr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814F88"/>
    <w:pPr>
      <w:widowControl w:val="0"/>
      <w:autoSpaceDE w:val="0"/>
      <w:autoSpaceDN w:val="0"/>
      <w:ind w:left="200"/>
    </w:pPr>
    <w:rPr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rsid w:val="00A67A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291978"/>
  </w:style>
  <w:style w:type="character" w:styleId="Hyperlink">
    <w:name w:val="Hyperlink"/>
    <w:basedOn w:val="Fontepargpadro"/>
    <w:uiPriority w:val="99"/>
    <w:semiHidden/>
    <w:unhideWhenUsed/>
    <w:rsid w:val="003168D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914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customStyle="1" w:styleId="Default">
    <w:name w:val="Default"/>
    <w:rsid w:val="00D8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0606-3AF6-4D76-A889-515E6CD2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4</cp:revision>
  <cp:lastPrinted>2022-03-24T19:11:00Z</cp:lastPrinted>
  <dcterms:created xsi:type="dcterms:W3CDTF">2025-02-27T15:11:00Z</dcterms:created>
  <dcterms:modified xsi:type="dcterms:W3CDTF">2025-02-27T17:12:00Z</dcterms:modified>
</cp:coreProperties>
</file>