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41A48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E1C57">
        <w:rPr>
          <w:rFonts w:ascii="Times New Roman" w:hAnsi="Times New Roman"/>
          <w:sz w:val="24"/>
          <w:szCs w:val="24"/>
        </w:rPr>
        <w:t xml:space="preserve">MENSAGEM </w:t>
      </w:r>
    </w:p>
    <w:p w14:paraId="3EA11506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  <w:r w:rsidRPr="001E1C57">
        <w:rPr>
          <w:rFonts w:ascii="Times New Roman" w:hAnsi="Times New Roman"/>
          <w:sz w:val="24"/>
          <w:szCs w:val="24"/>
        </w:rPr>
        <w:t>DO GABINETE DA PREFEITA DE LIMA DUARTE</w:t>
      </w:r>
    </w:p>
    <w:p w14:paraId="44B04AFD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  <w:r w:rsidRPr="001E1C57">
        <w:rPr>
          <w:rFonts w:ascii="Times New Roman" w:hAnsi="Times New Roman"/>
          <w:sz w:val="24"/>
          <w:szCs w:val="24"/>
        </w:rPr>
        <w:t>AO EXMO. SR. FABIO PEREIRA</w:t>
      </w:r>
      <w:r w:rsidRPr="001E1C57">
        <w:rPr>
          <w:rFonts w:ascii="Times New Roman" w:hAnsi="Times New Roman"/>
          <w:spacing w:val="-2"/>
          <w:sz w:val="24"/>
          <w:szCs w:val="24"/>
        </w:rPr>
        <w:t xml:space="preserve"> VIEIRA</w:t>
      </w:r>
    </w:p>
    <w:p w14:paraId="3A39B483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  <w:r w:rsidRPr="001E1C57">
        <w:rPr>
          <w:rFonts w:ascii="Times New Roman" w:hAnsi="Times New Roman"/>
          <w:sz w:val="24"/>
          <w:szCs w:val="24"/>
        </w:rPr>
        <w:t>PRESIDENTE DA CÂMARA MUNICIPAL DE LIMA DUARTE/MG</w:t>
      </w:r>
    </w:p>
    <w:p w14:paraId="52CECEF2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  <w:r w:rsidRPr="001E1C57">
        <w:rPr>
          <w:rFonts w:ascii="Times New Roman" w:hAnsi="Times New Roman"/>
          <w:sz w:val="24"/>
          <w:szCs w:val="24"/>
        </w:rPr>
        <w:t xml:space="preserve">LIMA DUARTE, DIA </w:t>
      </w:r>
      <w:r>
        <w:rPr>
          <w:rFonts w:ascii="Times New Roman" w:hAnsi="Times New Roman"/>
          <w:sz w:val="24"/>
          <w:szCs w:val="24"/>
        </w:rPr>
        <w:t>15 DE OUTUBRO</w:t>
      </w:r>
      <w:r w:rsidRPr="001E1C57">
        <w:rPr>
          <w:rFonts w:ascii="Times New Roman" w:hAnsi="Times New Roman"/>
          <w:sz w:val="24"/>
          <w:szCs w:val="24"/>
        </w:rPr>
        <w:t xml:space="preserve"> DE 2025</w:t>
      </w:r>
    </w:p>
    <w:p w14:paraId="62E5ED15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</w:p>
    <w:p w14:paraId="29C5304C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</w:rPr>
      </w:pPr>
    </w:p>
    <w:p w14:paraId="0CDA9C25" w14:textId="77777777" w:rsidR="006D2AB4" w:rsidRPr="001E1C57" w:rsidRDefault="006D2AB4" w:rsidP="006D2AB4">
      <w:pPr>
        <w:pStyle w:val="SemEspaamento"/>
        <w:rPr>
          <w:rFonts w:ascii="Times New Roman" w:hAnsi="Times New Roman"/>
          <w:sz w:val="24"/>
          <w:szCs w:val="24"/>
          <w:highlight w:val="yellow"/>
        </w:rPr>
      </w:pPr>
      <w:r w:rsidRPr="001E1C57">
        <w:rPr>
          <w:rFonts w:ascii="Times New Roman" w:hAnsi="Times New Roman"/>
          <w:sz w:val="24"/>
          <w:szCs w:val="24"/>
        </w:rPr>
        <w:t>Ilmo. Senhor Presidente e demais Vereadores,</w:t>
      </w:r>
    </w:p>
    <w:p w14:paraId="39A4E453" w14:textId="77777777" w:rsidR="006D2AB4" w:rsidRPr="004602A3" w:rsidRDefault="006D2AB4" w:rsidP="006D2AB4">
      <w:pPr>
        <w:spacing w:line="360" w:lineRule="auto"/>
        <w:jc w:val="both"/>
        <w:rPr>
          <w:highlight w:val="yellow"/>
        </w:rPr>
      </w:pPr>
    </w:p>
    <w:p w14:paraId="05D8166D" w14:textId="77777777" w:rsidR="006D2AB4" w:rsidRPr="008E5700" w:rsidRDefault="006D2AB4" w:rsidP="008E5700">
      <w:pPr>
        <w:pStyle w:val="Recuodecorpodetexto"/>
        <w:spacing w:after="100" w:line="360" w:lineRule="auto"/>
        <w:ind w:left="0" w:firstLine="708"/>
        <w:jc w:val="both"/>
        <w:rPr>
          <w:lang w:val="pt-PT"/>
        </w:rPr>
      </w:pPr>
      <w:r w:rsidRPr="008E5700">
        <w:t xml:space="preserve">Estamos remetendo para apreciação e votação o Projeto de Lei Complementar n.º 03/2025, que </w:t>
      </w:r>
      <w:r w:rsidRPr="008E5700">
        <w:rPr>
          <w:i/>
        </w:rPr>
        <w:t>Altera a Lei Complementar nº 49, de 21 de dezembro de 2018 e a Lei Complementar nº 25, de 28 de fevereiro de 2012</w:t>
      </w:r>
      <w:r w:rsidRPr="008E5700">
        <w:rPr>
          <w:bCs/>
        </w:rPr>
        <w:t xml:space="preserve">, para fins de </w:t>
      </w:r>
      <w:r w:rsidRPr="008E5700">
        <w:rPr>
          <w:lang w:val="pt-PT"/>
        </w:rPr>
        <w:t xml:space="preserve">reorganização da estrutura da Administração Pública Direta do Município de Lima Duarte, entre outras providências.  </w:t>
      </w:r>
    </w:p>
    <w:p w14:paraId="4DE11802" w14:textId="77777777" w:rsidR="006D2AB4" w:rsidRPr="008E5700" w:rsidRDefault="006D2AB4" w:rsidP="008E5700">
      <w:pPr>
        <w:pStyle w:val="Recuodecorpodetexto"/>
        <w:spacing w:after="100" w:line="360" w:lineRule="auto"/>
        <w:ind w:left="0" w:firstLine="708"/>
        <w:jc w:val="both"/>
        <w:rPr>
          <w:rFonts w:eastAsia="Calibri"/>
          <w:lang w:eastAsia="en-US"/>
        </w:rPr>
      </w:pPr>
      <w:r w:rsidRPr="008E5700">
        <w:rPr>
          <w:lang w:val="pt-PT"/>
        </w:rPr>
        <w:t>O objetivo principal do referido projeto é a reorganização de algumas secretarias municipais, visando maior eficiência da gestão pública e maior eficiência na prestação de serviços à população. A mudança inicial proposta por este projeto refere-se ao desmembramento das seguintes secretarias:</w:t>
      </w:r>
    </w:p>
    <w:p w14:paraId="4F62D859" w14:textId="77777777" w:rsidR="006D2AB4" w:rsidRPr="001D1BBA" w:rsidRDefault="006D2AB4" w:rsidP="008E5700">
      <w:pPr>
        <w:spacing w:line="360" w:lineRule="auto"/>
        <w:jc w:val="both"/>
        <w:rPr>
          <w:u w:val="single"/>
        </w:rPr>
      </w:pPr>
      <w:r w:rsidRPr="001D1BBA">
        <w:rPr>
          <w:u w:val="single"/>
        </w:rPr>
        <w:t>- Secretaria Municipal de Obras, Meio Ambiente, Agricultura e Pecuária em duas novas pastas específicas:</w:t>
      </w:r>
    </w:p>
    <w:p w14:paraId="1E129D16" w14:textId="77777777" w:rsidR="006D2AB4" w:rsidRPr="001E1C57" w:rsidRDefault="006D2AB4" w:rsidP="008E5700">
      <w:pPr>
        <w:spacing w:line="360" w:lineRule="auto"/>
        <w:jc w:val="both"/>
      </w:pPr>
      <w:r w:rsidRPr="001E1C57">
        <w:t>a) Secretaria Muni</w:t>
      </w:r>
      <w:r>
        <w:t>cipal de Obras e Infraestrutura</w:t>
      </w:r>
      <w:r w:rsidRPr="001E1C57">
        <w:t>, que passa a concentrar-se exclusivamente na gestão de obras públicas, manutenção urbana e infraestrutura municipal;</w:t>
      </w:r>
    </w:p>
    <w:p w14:paraId="4B2104CC" w14:textId="77777777" w:rsidR="006D2AB4" w:rsidRDefault="006D2AB4" w:rsidP="008E5700">
      <w:pPr>
        <w:spacing w:line="360" w:lineRule="auto"/>
        <w:jc w:val="both"/>
      </w:pPr>
      <w:r w:rsidRPr="001E1C57">
        <w:t>b) Secretaria Municipal de Meio Am</w:t>
      </w:r>
      <w:r>
        <w:t>biente, Agricultura e Pecuária</w:t>
      </w:r>
      <w:r w:rsidRPr="001E1C57">
        <w:t>, que será responsável pelas políticas ambientais e de desenvolvimento rural, com atuação voltada à sustentabilidade, fiscalização ambiental, incentivo à produção agropecuária e con</w:t>
      </w:r>
      <w:r>
        <w:t>servação dos recursos naturais.</w:t>
      </w:r>
    </w:p>
    <w:p w14:paraId="4CC1DB9A" w14:textId="77777777" w:rsidR="006D2AB4" w:rsidRPr="001E1C57" w:rsidRDefault="006D2AB4" w:rsidP="008E5700">
      <w:pPr>
        <w:spacing w:line="360" w:lineRule="auto"/>
        <w:jc w:val="both"/>
      </w:pPr>
    </w:p>
    <w:p w14:paraId="44128673" w14:textId="77777777" w:rsidR="006D2AB4" w:rsidRPr="001D1BBA" w:rsidRDefault="006D2AB4" w:rsidP="008E5700">
      <w:pPr>
        <w:spacing w:line="360" w:lineRule="auto"/>
        <w:jc w:val="both"/>
        <w:rPr>
          <w:u w:val="single"/>
        </w:rPr>
      </w:pPr>
      <w:r w:rsidRPr="001D1BBA">
        <w:rPr>
          <w:u w:val="single"/>
        </w:rPr>
        <w:t>- Secretaria Municipal de Administração, Turismo, Cultura, Esporte e Lazer desmembrada em:</w:t>
      </w:r>
    </w:p>
    <w:p w14:paraId="15BCCC03" w14:textId="77777777" w:rsidR="006D2AB4" w:rsidRPr="001E1C57" w:rsidRDefault="006D2AB4" w:rsidP="008E5700">
      <w:pPr>
        <w:spacing w:line="360" w:lineRule="auto"/>
        <w:jc w:val="both"/>
      </w:pPr>
      <w:r w:rsidRPr="001E1C57">
        <w:t>a)</w:t>
      </w:r>
      <w:r>
        <w:t xml:space="preserve"> </w:t>
      </w:r>
      <w:r w:rsidRPr="001E1C57">
        <w:t>Secretaria Municipal de Governo, Administração e Esporte, com foco na gestão administrativa e na promoção do esporte no município;</w:t>
      </w:r>
    </w:p>
    <w:p w14:paraId="06EB4797" w14:textId="77777777" w:rsidR="006D2AB4" w:rsidRPr="001E1C57" w:rsidRDefault="006D2AB4" w:rsidP="008E5700">
      <w:pPr>
        <w:spacing w:line="360" w:lineRule="auto"/>
        <w:jc w:val="both"/>
      </w:pPr>
      <w:r w:rsidRPr="001E1C57">
        <w:t>b) Secretaria Municipal de Cultura e Turismo, com atuação voltada para a valorização do patrimônio histórico, fomento cultural e desenvolvimento do turismo local.</w:t>
      </w:r>
    </w:p>
    <w:p w14:paraId="0B261DB0" w14:textId="77777777" w:rsidR="006D2AB4" w:rsidRDefault="006D2AB4" w:rsidP="008E5700">
      <w:pPr>
        <w:spacing w:line="360" w:lineRule="auto"/>
      </w:pPr>
    </w:p>
    <w:p w14:paraId="504D9465" w14:textId="77777777" w:rsidR="006D2AB4" w:rsidRPr="00274994" w:rsidRDefault="006D2AB4" w:rsidP="008E5700">
      <w:pPr>
        <w:spacing w:line="360" w:lineRule="auto"/>
        <w:ind w:firstLine="708"/>
        <w:jc w:val="both"/>
      </w:pPr>
      <w:r>
        <w:lastRenderedPageBreak/>
        <w:t xml:space="preserve">Essas alterações buscam </w:t>
      </w:r>
      <w:r w:rsidRPr="001E1C57">
        <w:t>especializar e descentrali</w:t>
      </w:r>
      <w:r>
        <w:t xml:space="preserve">zar as funções administrativas, proporcionando </w:t>
      </w:r>
      <w:r w:rsidRPr="001E1C57">
        <w:t>mais agilidade, clareza e efici</w:t>
      </w:r>
      <w:r>
        <w:t>ência na atuação de cada pasta</w:t>
      </w:r>
      <w:r w:rsidRPr="001E1C57">
        <w:t>, favorecendo o planejamento e a execução de políticas públicas mais adequadas às necessidades da população.</w:t>
      </w:r>
    </w:p>
    <w:p w14:paraId="4B42CE04" w14:textId="77777777" w:rsidR="006D2AB4" w:rsidRDefault="006D2AB4" w:rsidP="008E5700">
      <w:pPr>
        <w:spacing w:line="360" w:lineRule="auto"/>
        <w:ind w:firstLine="708"/>
        <w:jc w:val="both"/>
      </w:pPr>
      <w:r w:rsidRPr="00274994">
        <w:t>O projeto também atualiza as competências da Secretaria M</w:t>
      </w:r>
      <w:r>
        <w:t>unicipal de Assistência Social</w:t>
      </w:r>
      <w:r w:rsidRPr="00274994">
        <w:t>, adequando-as à legislação federal vigente, especialmente no que se refere à organização e funcionamento do Sistema Único de Assistência Social (SUAS), garantindo a conformidade com as normativas e diretrizes nacionais da política socioassistencial.</w:t>
      </w:r>
    </w:p>
    <w:p w14:paraId="5CE65BCC" w14:textId="77777777" w:rsidR="006D2AB4" w:rsidRPr="00274994" w:rsidRDefault="006D2AB4" w:rsidP="008E5700">
      <w:pPr>
        <w:spacing w:line="360" w:lineRule="auto"/>
        <w:ind w:firstLine="708"/>
        <w:jc w:val="both"/>
      </w:pPr>
      <w:r>
        <w:t>Além disso,</w:t>
      </w:r>
      <w:r w:rsidRPr="00274994">
        <w:t xml:space="preserve"> houve a reorganização da pasta de Licitação, vinculando a Assessoria de Licitação e Contratos à nova Secretaria Municipal de Governo, Administração e Esporte</w:t>
      </w:r>
      <w:r>
        <w:t>.</w:t>
      </w:r>
    </w:p>
    <w:p w14:paraId="0C5C93FA" w14:textId="77777777" w:rsidR="006D2AB4" w:rsidRDefault="006D2AB4" w:rsidP="008E5700">
      <w:pPr>
        <w:spacing w:line="360" w:lineRule="auto"/>
        <w:ind w:firstLine="708"/>
        <w:jc w:val="both"/>
      </w:pPr>
      <w:r w:rsidRPr="00274994">
        <w:t>Por fim, o projeto prevê a adequação dos vencim</w:t>
      </w:r>
      <w:r>
        <w:t>entos dos cargos comissionados</w:t>
      </w:r>
      <w:r w:rsidRPr="00274994">
        <w:t xml:space="preserve"> descritos na presente lei, com o objetivo de valorizar os profissionais responsáveis por funções estratégicas da administração pública, </w:t>
      </w:r>
      <w:r>
        <w:t>com respeito</w:t>
      </w:r>
      <w:r w:rsidRPr="00274994">
        <w:t xml:space="preserve"> </w:t>
      </w:r>
      <w:r>
        <w:t>a</w:t>
      </w:r>
      <w:r w:rsidRPr="00274994">
        <w:t>os princípios da razoabilidade e da legalidade orçamentária.</w:t>
      </w:r>
    </w:p>
    <w:p w14:paraId="56A5A2C1" w14:textId="77777777" w:rsidR="006D2AB4" w:rsidRPr="0088675E" w:rsidRDefault="006D2AB4" w:rsidP="008E5700">
      <w:pPr>
        <w:spacing w:line="360" w:lineRule="auto"/>
        <w:ind w:firstLine="1134"/>
        <w:jc w:val="both"/>
        <w:rPr>
          <w:lang w:val="pt-PT"/>
        </w:rPr>
      </w:pPr>
      <w:r w:rsidRPr="0088675E">
        <w:t>Ressalte-se que todas as despesas decorrentes da aprovação deste Projeto de Lei estão devidamente previstas na Lei Orçamentária Anual e compatibilizadas com o Plano Plurianual e a Lei de Diretrizes Orçamentárias, em conformidade com a Lei de Responsabilidade Fiscal (Lei Complementar nº 101/2000).</w:t>
      </w:r>
    </w:p>
    <w:p w14:paraId="2B61A426" w14:textId="77777777" w:rsidR="006D2AB4" w:rsidRPr="0088675E" w:rsidRDefault="006D2AB4" w:rsidP="008E5700">
      <w:pPr>
        <w:spacing w:line="360" w:lineRule="auto"/>
        <w:ind w:firstLine="708"/>
        <w:jc w:val="both"/>
      </w:pPr>
      <w:r w:rsidRPr="0088675E">
        <w:t>Diante da relevância das medidas propostas, submeto o presente Projeto de Lei à apreciação dos nobres Vereadores e Vereadoras, por se tratar de medida necessária à modernização da estrutura administrativa do Município, à melhoria dos serviços públicos e ao cumprimento das atribuições constitucionais e legais da administração municipal,</w:t>
      </w:r>
      <w:r>
        <w:t xml:space="preserve"> certa</w:t>
      </w:r>
      <w:r w:rsidRPr="0088675E">
        <w:t xml:space="preserve"> de que contará com o indispensável apoio para sua aprovação.</w:t>
      </w:r>
    </w:p>
    <w:p w14:paraId="5BE31E12" w14:textId="77777777" w:rsidR="006D2AB4" w:rsidRPr="0088675E" w:rsidRDefault="006D2AB4" w:rsidP="008E5700">
      <w:pPr>
        <w:spacing w:line="360" w:lineRule="auto"/>
        <w:ind w:firstLine="1134"/>
        <w:jc w:val="both"/>
      </w:pPr>
    </w:p>
    <w:p w14:paraId="33057155" w14:textId="77777777" w:rsidR="006D2AB4" w:rsidRPr="0088675E" w:rsidRDefault="006D2AB4" w:rsidP="008E5700">
      <w:pPr>
        <w:spacing w:line="360" w:lineRule="auto"/>
        <w:ind w:firstLine="1134"/>
        <w:jc w:val="both"/>
      </w:pPr>
    </w:p>
    <w:p w14:paraId="72D986B8" w14:textId="77777777" w:rsidR="006D2AB4" w:rsidRPr="0088675E" w:rsidRDefault="006D2AB4" w:rsidP="008E5700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75E">
        <w:rPr>
          <w:rFonts w:ascii="Times New Roman" w:hAnsi="Times New Roman"/>
          <w:b/>
          <w:sz w:val="24"/>
          <w:szCs w:val="24"/>
        </w:rPr>
        <w:t>ELENICE PEREIRA DELGADO SANTELLI</w:t>
      </w:r>
    </w:p>
    <w:p w14:paraId="1E122D91" w14:textId="77777777" w:rsidR="006D2AB4" w:rsidRPr="0088675E" w:rsidRDefault="006D2AB4" w:rsidP="008E5700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8675E">
        <w:rPr>
          <w:rFonts w:ascii="Times New Roman" w:hAnsi="Times New Roman"/>
          <w:sz w:val="24"/>
          <w:szCs w:val="24"/>
        </w:rPr>
        <w:t>Prefeita Municipal</w:t>
      </w:r>
    </w:p>
    <w:p w14:paraId="3A6ADCBB" w14:textId="77777777" w:rsidR="00340066" w:rsidRDefault="00340066" w:rsidP="006D2AB4">
      <w:pPr>
        <w:spacing w:line="360" w:lineRule="auto"/>
        <w:ind w:firstLine="1134"/>
        <w:jc w:val="both"/>
      </w:pPr>
    </w:p>
    <w:sectPr w:rsidR="00340066" w:rsidSect="004803D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0344" w14:textId="77777777" w:rsidR="00552592" w:rsidRDefault="00552592" w:rsidP="00724871">
      <w:r>
        <w:separator/>
      </w:r>
    </w:p>
  </w:endnote>
  <w:endnote w:type="continuationSeparator" w:id="0">
    <w:p w14:paraId="07AA4F33" w14:textId="77777777" w:rsidR="00552592" w:rsidRDefault="00552592" w:rsidP="0072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614AD" w14:textId="77777777" w:rsidR="00203E1F" w:rsidRPr="009C7B12" w:rsidRDefault="00203E1F">
    <w:pPr>
      <w:pStyle w:val="Rodap"/>
      <w:jc w:val="right"/>
      <w:rPr>
        <w:sz w:val="20"/>
        <w:szCs w:val="20"/>
      </w:rPr>
    </w:pPr>
  </w:p>
  <w:p w14:paraId="712409C9" w14:textId="77777777" w:rsidR="00203E1F" w:rsidRDefault="00203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10959" w14:textId="77777777" w:rsidR="00552592" w:rsidRDefault="00552592" w:rsidP="00724871">
      <w:r>
        <w:separator/>
      </w:r>
    </w:p>
  </w:footnote>
  <w:footnote w:type="continuationSeparator" w:id="0">
    <w:p w14:paraId="3D7367E7" w14:textId="77777777" w:rsidR="00552592" w:rsidRDefault="00552592" w:rsidP="0072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3C3A4" w14:textId="77777777" w:rsidR="00203E1F" w:rsidRDefault="00203E1F" w:rsidP="00A23D83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32"/>
        <w:szCs w:val="32"/>
      </w:rPr>
    </w:pPr>
    <w:r w:rsidRPr="0073015F">
      <w:rPr>
        <w:noProof/>
        <w:sz w:val="32"/>
        <w:szCs w:val="32"/>
      </w:rPr>
      <w:drawing>
        <wp:anchor distT="0" distB="0" distL="114300" distR="114300" simplePos="0" relativeHeight="251657728" behindDoc="0" locked="0" layoutInCell="1" allowOverlap="0" wp14:anchorId="1BBCEE59" wp14:editId="3A1093BD">
          <wp:simplePos x="0" y="0"/>
          <wp:positionH relativeFrom="column">
            <wp:posOffset>-3562</wp:posOffset>
          </wp:positionH>
          <wp:positionV relativeFrom="paragraph">
            <wp:posOffset>-203090</wp:posOffset>
          </wp:positionV>
          <wp:extent cx="601152" cy="667910"/>
          <wp:effectExtent l="19050" t="0" r="8448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152" cy="667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015F">
      <w:rPr>
        <w:rFonts w:eastAsia="Batang"/>
        <w:b/>
        <w:bCs/>
        <w:i/>
        <w:iCs/>
        <w:color w:val="000080"/>
        <w:sz w:val="32"/>
        <w:szCs w:val="32"/>
      </w:rPr>
      <w:t>Prefeitura Municipal de Lima Duarte – MG</w:t>
    </w:r>
  </w:p>
  <w:p w14:paraId="67652099" w14:textId="77777777" w:rsidR="00203E1F" w:rsidRPr="00A23D83" w:rsidRDefault="00203E1F" w:rsidP="00A23D83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22"/>
        <w:szCs w:val="22"/>
        <w:u w:val="single"/>
      </w:rPr>
    </w:pPr>
    <w:r w:rsidRPr="00A23D83">
      <w:rPr>
        <w:rFonts w:eastAsia="Batang"/>
        <w:b/>
        <w:bCs/>
        <w:i/>
        <w:iCs/>
        <w:color w:val="000080"/>
        <w:sz w:val="22"/>
        <w:szCs w:val="22"/>
        <w:u w:val="single"/>
      </w:rPr>
      <w:t>Gabinete da Prefeita</w:t>
    </w:r>
  </w:p>
  <w:p w14:paraId="2DA08C5D" w14:textId="77777777" w:rsidR="00203E1F" w:rsidRPr="00A23D83" w:rsidRDefault="00FD3FD7" w:rsidP="00A23D83">
    <w:pPr>
      <w:pStyle w:val="Cabealho"/>
      <w:tabs>
        <w:tab w:val="right" w:pos="9900"/>
      </w:tabs>
      <w:ind w:left="-720" w:right="-855"/>
      <w:jc w:val="center"/>
      <w:rPr>
        <w:rFonts w:eastAsia="Batang"/>
        <w:b/>
        <w:bCs/>
        <w:i/>
        <w:iCs/>
        <w:color w:val="000080"/>
        <w:sz w:val="32"/>
        <w:szCs w:val="32"/>
      </w:rPr>
    </w:pPr>
    <w:r>
      <w:rPr>
        <w:rFonts w:eastAsia="Batang"/>
        <w:i/>
        <w:iCs/>
        <w:color w:val="000080"/>
        <w:sz w:val="16"/>
        <w:szCs w:val="16"/>
      </w:rPr>
      <w:t xml:space="preserve">Rua Tancredo Alves, </w:t>
    </w:r>
    <w:proofErr w:type="gramStart"/>
    <w:r>
      <w:rPr>
        <w:rFonts w:eastAsia="Batang"/>
        <w:i/>
        <w:iCs/>
        <w:color w:val="000080"/>
        <w:sz w:val="16"/>
        <w:szCs w:val="16"/>
      </w:rPr>
      <w:t xml:space="preserve">57 </w:t>
    </w:r>
    <w:r w:rsidR="00203E1F" w:rsidRPr="0073015F">
      <w:rPr>
        <w:rFonts w:eastAsia="Batang"/>
        <w:i/>
        <w:iCs/>
        <w:color w:val="000080"/>
        <w:sz w:val="16"/>
        <w:szCs w:val="16"/>
      </w:rPr>
      <w:t xml:space="preserve"> –</w:t>
    </w:r>
    <w:proofErr w:type="gramEnd"/>
    <w:r w:rsidR="00203E1F" w:rsidRPr="0073015F">
      <w:rPr>
        <w:rFonts w:eastAsia="Batang"/>
        <w:i/>
        <w:iCs/>
        <w:color w:val="000080"/>
        <w:sz w:val="16"/>
        <w:szCs w:val="16"/>
      </w:rPr>
      <w:t xml:space="preserve"> Centro – 36.140-000 - Telefax: (32) 3281-1281</w:t>
    </w:r>
  </w:p>
  <w:p w14:paraId="03358C27" w14:textId="77777777" w:rsidR="00203E1F" w:rsidRDefault="00203E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A790521"/>
    <w:multiLevelType w:val="hybridMultilevel"/>
    <w:tmpl w:val="FA7891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A760A"/>
    <w:multiLevelType w:val="hybridMultilevel"/>
    <w:tmpl w:val="932EE4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10AD"/>
    <w:multiLevelType w:val="hybridMultilevel"/>
    <w:tmpl w:val="B27A62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1B6792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84A6B"/>
    <w:multiLevelType w:val="hybridMultilevel"/>
    <w:tmpl w:val="3F88C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B5255"/>
    <w:multiLevelType w:val="multilevel"/>
    <w:tmpl w:val="16FB525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51A04"/>
    <w:multiLevelType w:val="hybridMultilevel"/>
    <w:tmpl w:val="566CD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C5DA5"/>
    <w:multiLevelType w:val="hybridMultilevel"/>
    <w:tmpl w:val="780CE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12FC4"/>
    <w:multiLevelType w:val="hybridMultilevel"/>
    <w:tmpl w:val="5BF4F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642B"/>
    <w:multiLevelType w:val="hybridMultilevel"/>
    <w:tmpl w:val="0AD60B14"/>
    <w:lvl w:ilvl="0" w:tplc="346C60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7D3309E"/>
    <w:multiLevelType w:val="multilevel"/>
    <w:tmpl w:val="ABBE0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7C7680"/>
    <w:multiLevelType w:val="hybridMultilevel"/>
    <w:tmpl w:val="D71E3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95F4D"/>
    <w:multiLevelType w:val="hybridMultilevel"/>
    <w:tmpl w:val="D3B08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D59C3"/>
    <w:multiLevelType w:val="multilevel"/>
    <w:tmpl w:val="C24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92907"/>
    <w:multiLevelType w:val="hybridMultilevel"/>
    <w:tmpl w:val="A22627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21"/>
  </w:num>
  <w:num w:numId="9">
    <w:abstractNumId w:val="0"/>
  </w:num>
  <w:num w:numId="10">
    <w:abstractNumId w:val="14"/>
  </w:num>
  <w:num w:numId="11">
    <w:abstractNumId w:val="17"/>
  </w:num>
  <w:num w:numId="12">
    <w:abstractNumId w:val="2"/>
  </w:num>
  <w:num w:numId="13">
    <w:abstractNumId w:val="3"/>
  </w:num>
  <w:num w:numId="14">
    <w:abstractNumId w:val="20"/>
  </w:num>
  <w:num w:numId="15">
    <w:abstractNumId w:val="19"/>
  </w:num>
  <w:num w:numId="16">
    <w:abstractNumId w:val="11"/>
  </w:num>
  <w:num w:numId="17">
    <w:abstractNumId w:val="10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C3"/>
    <w:rsid w:val="00002E03"/>
    <w:rsid w:val="000102CF"/>
    <w:rsid w:val="00011FFB"/>
    <w:rsid w:val="0001357A"/>
    <w:rsid w:val="0002170E"/>
    <w:rsid w:val="00030EBD"/>
    <w:rsid w:val="00032054"/>
    <w:rsid w:val="0003312A"/>
    <w:rsid w:val="000437C3"/>
    <w:rsid w:val="00056B25"/>
    <w:rsid w:val="000622D4"/>
    <w:rsid w:val="00071D5B"/>
    <w:rsid w:val="00072D1E"/>
    <w:rsid w:val="00073258"/>
    <w:rsid w:val="000765E8"/>
    <w:rsid w:val="00076AC4"/>
    <w:rsid w:val="00081281"/>
    <w:rsid w:val="00094E91"/>
    <w:rsid w:val="000A336F"/>
    <w:rsid w:val="000A47AD"/>
    <w:rsid w:val="000A6F4D"/>
    <w:rsid w:val="000B307A"/>
    <w:rsid w:val="000E0DCC"/>
    <w:rsid w:val="000E3940"/>
    <w:rsid w:val="000F38E6"/>
    <w:rsid w:val="000F7912"/>
    <w:rsid w:val="00103E76"/>
    <w:rsid w:val="001062C6"/>
    <w:rsid w:val="001105E4"/>
    <w:rsid w:val="00114E18"/>
    <w:rsid w:val="00131EC0"/>
    <w:rsid w:val="00135557"/>
    <w:rsid w:val="0013736A"/>
    <w:rsid w:val="00157695"/>
    <w:rsid w:val="00157D7F"/>
    <w:rsid w:val="00165049"/>
    <w:rsid w:val="00180E8E"/>
    <w:rsid w:val="0018277A"/>
    <w:rsid w:val="00185B24"/>
    <w:rsid w:val="00195E20"/>
    <w:rsid w:val="00196ED2"/>
    <w:rsid w:val="001B093F"/>
    <w:rsid w:val="001B0B94"/>
    <w:rsid w:val="001B0C8B"/>
    <w:rsid w:val="001C52B2"/>
    <w:rsid w:val="001D1BBA"/>
    <w:rsid w:val="001E5794"/>
    <w:rsid w:val="0020382D"/>
    <w:rsid w:val="0020389A"/>
    <w:rsid w:val="00203E1F"/>
    <w:rsid w:val="00205913"/>
    <w:rsid w:val="00210C4C"/>
    <w:rsid w:val="00213DB4"/>
    <w:rsid w:val="002452B3"/>
    <w:rsid w:val="00262334"/>
    <w:rsid w:val="00270657"/>
    <w:rsid w:val="00275768"/>
    <w:rsid w:val="00281CCB"/>
    <w:rsid w:val="0028449A"/>
    <w:rsid w:val="0029378D"/>
    <w:rsid w:val="002A1271"/>
    <w:rsid w:val="002A46D0"/>
    <w:rsid w:val="002A7143"/>
    <w:rsid w:val="002B16C1"/>
    <w:rsid w:val="002B3C17"/>
    <w:rsid w:val="002B3CD4"/>
    <w:rsid w:val="002C2BE6"/>
    <w:rsid w:val="002C3E41"/>
    <w:rsid w:val="002D20C9"/>
    <w:rsid w:val="002F0DB5"/>
    <w:rsid w:val="0030679A"/>
    <w:rsid w:val="003131C3"/>
    <w:rsid w:val="00324766"/>
    <w:rsid w:val="0033364C"/>
    <w:rsid w:val="00337ED8"/>
    <w:rsid w:val="00340066"/>
    <w:rsid w:val="0034437A"/>
    <w:rsid w:val="00355BBD"/>
    <w:rsid w:val="00356776"/>
    <w:rsid w:val="0036185F"/>
    <w:rsid w:val="00365ADE"/>
    <w:rsid w:val="00367230"/>
    <w:rsid w:val="003709EE"/>
    <w:rsid w:val="003730F5"/>
    <w:rsid w:val="003757BB"/>
    <w:rsid w:val="00376E8A"/>
    <w:rsid w:val="003A3F29"/>
    <w:rsid w:val="003B1B58"/>
    <w:rsid w:val="003C5CC8"/>
    <w:rsid w:val="003C799B"/>
    <w:rsid w:val="003C7D63"/>
    <w:rsid w:val="003D409E"/>
    <w:rsid w:val="003E545A"/>
    <w:rsid w:val="003F0746"/>
    <w:rsid w:val="003F6675"/>
    <w:rsid w:val="00401748"/>
    <w:rsid w:val="00416362"/>
    <w:rsid w:val="004224D7"/>
    <w:rsid w:val="004233C3"/>
    <w:rsid w:val="00424FD1"/>
    <w:rsid w:val="00425DB2"/>
    <w:rsid w:val="004273FA"/>
    <w:rsid w:val="0042783B"/>
    <w:rsid w:val="004436BE"/>
    <w:rsid w:val="00451CEE"/>
    <w:rsid w:val="004602A3"/>
    <w:rsid w:val="00463F15"/>
    <w:rsid w:val="0047691A"/>
    <w:rsid w:val="004803DC"/>
    <w:rsid w:val="004815C5"/>
    <w:rsid w:val="00483A10"/>
    <w:rsid w:val="0048648C"/>
    <w:rsid w:val="0048771A"/>
    <w:rsid w:val="00487C86"/>
    <w:rsid w:val="004968D1"/>
    <w:rsid w:val="004A04D9"/>
    <w:rsid w:val="004A77B2"/>
    <w:rsid w:val="004E2BA9"/>
    <w:rsid w:val="004E44E5"/>
    <w:rsid w:val="004F1E8F"/>
    <w:rsid w:val="004F351F"/>
    <w:rsid w:val="0050352D"/>
    <w:rsid w:val="00503BE6"/>
    <w:rsid w:val="005078D9"/>
    <w:rsid w:val="005111AD"/>
    <w:rsid w:val="0051379D"/>
    <w:rsid w:val="00527AAD"/>
    <w:rsid w:val="00542DAB"/>
    <w:rsid w:val="00552592"/>
    <w:rsid w:val="0056568E"/>
    <w:rsid w:val="0056652E"/>
    <w:rsid w:val="00571C0E"/>
    <w:rsid w:val="0057576D"/>
    <w:rsid w:val="005836FE"/>
    <w:rsid w:val="00595E99"/>
    <w:rsid w:val="00596634"/>
    <w:rsid w:val="005A146E"/>
    <w:rsid w:val="005A2AB0"/>
    <w:rsid w:val="005A5A75"/>
    <w:rsid w:val="005B59CE"/>
    <w:rsid w:val="005C483B"/>
    <w:rsid w:val="005D0A80"/>
    <w:rsid w:val="005D2BB8"/>
    <w:rsid w:val="005D4C1A"/>
    <w:rsid w:val="005D7EC9"/>
    <w:rsid w:val="005E451C"/>
    <w:rsid w:val="005F5A46"/>
    <w:rsid w:val="00605471"/>
    <w:rsid w:val="006264B9"/>
    <w:rsid w:val="00631126"/>
    <w:rsid w:val="00644F5E"/>
    <w:rsid w:val="006536EF"/>
    <w:rsid w:val="00656C42"/>
    <w:rsid w:val="00666225"/>
    <w:rsid w:val="00666E4E"/>
    <w:rsid w:val="0067329B"/>
    <w:rsid w:val="0067335C"/>
    <w:rsid w:val="0067473E"/>
    <w:rsid w:val="00681093"/>
    <w:rsid w:val="00684381"/>
    <w:rsid w:val="006A20B2"/>
    <w:rsid w:val="006B516A"/>
    <w:rsid w:val="006C0A5B"/>
    <w:rsid w:val="006C434A"/>
    <w:rsid w:val="006D2AB4"/>
    <w:rsid w:val="006E4A1E"/>
    <w:rsid w:val="006E7706"/>
    <w:rsid w:val="007060CD"/>
    <w:rsid w:val="00710191"/>
    <w:rsid w:val="00715DDD"/>
    <w:rsid w:val="00724871"/>
    <w:rsid w:val="0073015F"/>
    <w:rsid w:val="00731BB8"/>
    <w:rsid w:val="00732CBF"/>
    <w:rsid w:val="0076423A"/>
    <w:rsid w:val="00771465"/>
    <w:rsid w:val="00772A4C"/>
    <w:rsid w:val="00772E77"/>
    <w:rsid w:val="007751CF"/>
    <w:rsid w:val="00776895"/>
    <w:rsid w:val="007842BB"/>
    <w:rsid w:val="007A0923"/>
    <w:rsid w:val="007C088E"/>
    <w:rsid w:val="007C22BB"/>
    <w:rsid w:val="007C3CFD"/>
    <w:rsid w:val="007D4B24"/>
    <w:rsid w:val="007E06B9"/>
    <w:rsid w:val="007E3750"/>
    <w:rsid w:val="007F30DA"/>
    <w:rsid w:val="008014CC"/>
    <w:rsid w:val="008109BF"/>
    <w:rsid w:val="00813ADA"/>
    <w:rsid w:val="008146BB"/>
    <w:rsid w:val="00820647"/>
    <w:rsid w:val="00824D8B"/>
    <w:rsid w:val="0082504B"/>
    <w:rsid w:val="00827882"/>
    <w:rsid w:val="00834F49"/>
    <w:rsid w:val="00835CEC"/>
    <w:rsid w:val="008377A5"/>
    <w:rsid w:val="00844B03"/>
    <w:rsid w:val="00864057"/>
    <w:rsid w:val="00864965"/>
    <w:rsid w:val="00865963"/>
    <w:rsid w:val="00882154"/>
    <w:rsid w:val="00895BBA"/>
    <w:rsid w:val="008A29EB"/>
    <w:rsid w:val="008A5A81"/>
    <w:rsid w:val="008B590B"/>
    <w:rsid w:val="008C09B4"/>
    <w:rsid w:val="008D6003"/>
    <w:rsid w:val="008E3CA3"/>
    <w:rsid w:val="008E5700"/>
    <w:rsid w:val="008E589A"/>
    <w:rsid w:val="008E783F"/>
    <w:rsid w:val="009043E7"/>
    <w:rsid w:val="00911264"/>
    <w:rsid w:val="00917EB5"/>
    <w:rsid w:val="00923B8D"/>
    <w:rsid w:val="00925441"/>
    <w:rsid w:val="00941265"/>
    <w:rsid w:val="00960663"/>
    <w:rsid w:val="00963F64"/>
    <w:rsid w:val="009640E5"/>
    <w:rsid w:val="009910FC"/>
    <w:rsid w:val="00993D5A"/>
    <w:rsid w:val="009A0569"/>
    <w:rsid w:val="009A06BB"/>
    <w:rsid w:val="009A0774"/>
    <w:rsid w:val="009A512A"/>
    <w:rsid w:val="009C7B12"/>
    <w:rsid w:val="009D0838"/>
    <w:rsid w:val="009D1AA5"/>
    <w:rsid w:val="009E0C58"/>
    <w:rsid w:val="009E2972"/>
    <w:rsid w:val="009E714A"/>
    <w:rsid w:val="009F2389"/>
    <w:rsid w:val="009F29B7"/>
    <w:rsid w:val="009F503B"/>
    <w:rsid w:val="00A05110"/>
    <w:rsid w:val="00A10850"/>
    <w:rsid w:val="00A152EE"/>
    <w:rsid w:val="00A17518"/>
    <w:rsid w:val="00A23D83"/>
    <w:rsid w:val="00A248C8"/>
    <w:rsid w:val="00A26F80"/>
    <w:rsid w:val="00A40DC7"/>
    <w:rsid w:val="00A42518"/>
    <w:rsid w:val="00A471E6"/>
    <w:rsid w:val="00A64B49"/>
    <w:rsid w:val="00A70C02"/>
    <w:rsid w:val="00A7797A"/>
    <w:rsid w:val="00A96096"/>
    <w:rsid w:val="00AA3D50"/>
    <w:rsid w:val="00AA3FCA"/>
    <w:rsid w:val="00AA547A"/>
    <w:rsid w:val="00AB5E0B"/>
    <w:rsid w:val="00AC2AD6"/>
    <w:rsid w:val="00AD2FAF"/>
    <w:rsid w:val="00AE0BA1"/>
    <w:rsid w:val="00AF1F1E"/>
    <w:rsid w:val="00AF4509"/>
    <w:rsid w:val="00B021CF"/>
    <w:rsid w:val="00B30B39"/>
    <w:rsid w:val="00B32BFE"/>
    <w:rsid w:val="00B377B8"/>
    <w:rsid w:val="00B51D0C"/>
    <w:rsid w:val="00B64C94"/>
    <w:rsid w:val="00B64D67"/>
    <w:rsid w:val="00B670CE"/>
    <w:rsid w:val="00B7164D"/>
    <w:rsid w:val="00B80EEB"/>
    <w:rsid w:val="00B854C0"/>
    <w:rsid w:val="00B86995"/>
    <w:rsid w:val="00B904B8"/>
    <w:rsid w:val="00BA3222"/>
    <w:rsid w:val="00BE406F"/>
    <w:rsid w:val="00BE4FF9"/>
    <w:rsid w:val="00BE6758"/>
    <w:rsid w:val="00C01D65"/>
    <w:rsid w:val="00C062CB"/>
    <w:rsid w:val="00C0723B"/>
    <w:rsid w:val="00C15966"/>
    <w:rsid w:val="00C15D03"/>
    <w:rsid w:val="00C17799"/>
    <w:rsid w:val="00C241C4"/>
    <w:rsid w:val="00C269AE"/>
    <w:rsid w:val="00C41953"/>
    <w:rsid w:val="00C45AF1"/>
    <w:rsid w:val="00C4697F"/>
    <w:rsid w:val="00C53490"/>
    <w:rsid w:val="00C6693D"/>
    <w:rsid w:val="00C70758"/>
    <w:rsid w:val="00C859E3"/>
    <w:rsid w:val="00C867BE"/>
    <w:rsid w:val="00C86BD8"/>
    <w:rsid w:val="00C94DDF"/>
    <w:rsid w:val="00C95543"/>
    <w:rsid w:val="00CA5D52"/>
    <w:rsid w:val="00CB10AC"/>
    <w:rsid w:val="00CB2B4A"/>
    <w:rsid w:val="00CB4579"/>
    <w:rsid w:val="00CC171F"/>
    <w:rsid w:val="00CC6BAD"/>
    <w:rsid w:val="00CC7184"/>
    <w:rsid w:val="00CD1635"/>
    <w:rsid w:val="00CE6640"/>
    <w:rsid w:val="00CE7132"/>
    <w:rsid w:val="00CE7D71"/>
    <w:rsid w:val="00CF6BF5"/>
    <w:rsid w:val="00CF6C11"/>
    <w:rsid w:val="00D14698"/>
    <w:rsid w:val="00D17B9B"/>
    <w:rsid w:val="00D17FEC"/>
    <w:rsid w:val="00D2190A"/>
    <w:rsid w:val="00D27E88"/>
    <w:rsid w:val="00D3789D"/>
    <w:rsid w:val="00D45AD7"/>
    <w:rsid w:val="00D525D5"/>
    <w:rsid w:val="00D56E5E"/>
    <w:rsid w:val="00D61D34"/>
    <w:rsid w:val="00D80103"/>
    <w:rsid w:val="00D91019"/>
    <w:rsid w:val="00D9357E"/>
    <w:rsid w:val="00D9510D"/>
    <w:rsid w:val="00DA48A3"/>
    <w:rsid w:val="00DA49BB"/>
    <w:rsid w:val="00DC13D1"/>
    <w:rsid w:val="00DD2502"/>
    <w:rsid w:val="00DD48F2"/>
    <w:rsid w:val="00DE4F72"/>
    <w:rsid w:val="00DF3623"/>
    <w:rsid w:val="00DF40E3"/>
    <w:rsid w:val="00DF5DEF"/>
    <w:rsid w:val="00E063BC"/>
    <w:rsid w:val="00E27DEE"/>
    <w:rsid w:val="00E406F7"/>
    <w:rsid w:val="00E42669"/>
    <w:rsid w:val="00E441C7"/>
    <w:rsid w:val="00E45580"/>
    <w:rsid w:val="00E53795"/>
    <w:rsid w:val="00E5771F"/>
    <w:rsid w:val="00E618F9"/>
    <w:rsid w:val="00E63ABA"/>
    <w:rsid w:val="00E71279"/>
    <w:rsid w:val="00E71D3E"/>
    <w:rsid w:val="00E72E35"/>
    <w:rsid w:val="00E7731C"/>
    <w:rsid w:val="00E84609"/>
    <w:rsid w:val="00E9140D"/>
    <w:rsid w:val="00E917E4"/>
    <w:rsid w:val="00E951CE"/>
    <w:rsid w:val="00E97E2F"/>
    <w:rsid w:val="00EA2C0D"/>
    <w:rsid w:val="00EA5C4D"/>
    <w:rsid w:val="00EB1568"/>
    <w:rsid w:val="00EC12AB"/>
    <w:rsid w:val="00EC4826"/>
    <w:rsid w:val="00EC631F"/>
    <w:rsid w:val="00EE0243"/>
    <w:rsid w:val="00EF083E"/>
    <w:rsid w:val="00F024E2"/>
    <w:rsid w:val="00F1107F"/>
    <w:rsid w:val="00F1115F"/>
    <w:rsid w:val="00F153B3"/>
    <w:rsid w:val="00F238FC"/>
    <w:rsid w:val="00F26FD7"/>
    <w:rsid w:val="00F44983"/>
    <w:rsid w:val="00F44BC1"/>
    <w:rsid w:val="00F47680"/>
    <w:rsid w:val="00F578FE"/>
    <w:rsid w:val="00F65110"/>
    <w:rsid w:val="00F90A0B"/>
    <w:rsid w:val="00F91F8F"/>
    <w:rsid w:val="00FA2AE2"/>
    <w:rsid w:val="00FC3A83"/>
    <w:rsid w:val="00FD3FD7"/>
    <w:rsid w:val="00FE7637"/>
    <w:rsid w:val="00FF1B89"/>
    <w:rsid w:val="00FF57EE"/>
    <w:rsid w:val="00FF613E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FC052"/>
  <w15:docId w15:val="{640A875C-E9DA-48C1-8291-5F31630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7C3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9C7B1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9C7B12"/>
    <w:pPr>
      <w:keepNext/>
      <w:jc w:val="center"/>
      <w:outlineLvl w:val="7"/>
    </w:pPr>
    <w:rPr>
      <w:rFonts w:ascii="Monotype Corsiva" w:hAnsi="Monotype Corsiva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8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248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487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487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C13D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13D1"/>
    <w:pPr>
      <w:spacing w:before="100" w:beforeAutospacing="1" w:after="240" w:line="312" w:lineRule="atLeast"/>
    </w:pPr>
    <w:rPr>
      <w:sz w:val="26"/>
      <w:szCs w:val="26"/>
    </w:rPr>
  </w:style>
  <w:style w:type="paragraph" w:styleId="Corpodetexto">
    <w:name w:val="Body Text"/>
    <w:basedOn w:val="Normal"/>
    <w:link w:val="CorpodetextoChar"/>
    <w:rsid w:val="00CB10AC"/>
    <w:rPr>
      <w:rFonts w:ascii="Comic Sans MS" w:hAnsi="Comic Sans MS"/>
      <w:sz w:val="32"/>
      <w:szCs w:val="20"/>
    </w:rPr>
  </w:style>
  <w:style w:type="character" w:customStyle="1" w:styleId="CorpodetextoChar">
    <w:name w:val="Corpo de texto Char"/>
    <w:link w:val="Corpodetexto"/>
    <w:rsid w:val="00CB10AC"/>
    <w:rPr>
      <w:rFonts w:ascii="Comic Sans MS" w:eastAsia="Times New Roman" w:hAnsi="Comic Sans MS"/>
      <w:sz w:val="32"/>
    </w:rPr>
  </w:style>
  <w:style w:type="paragraph" w:styleId="PargrafodaLista">
    <w:name w:val="List Paragraph"/>
    <w:basedOn w:val="Normal"/>
    <w:uiPriority w:val="34"/>
    <w:qFormat/>
    <w:rsid w:val="003A3F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C7B12"/>
  </w:style>
  <w:style w:type="paragraph" w:customStyle="1" w:styleId="yiv0642134961msonormal">
    <w:name w:val="yiv0642134961msonormal"/>
    <w:basedOn w:val="Normal"/>
    <w:rsid w:val="009C7B12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9C7B12"/>
    <w:rPr>
      <w:rFonts w:eastAsia="Times New Roman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9"/>
    <w:rsid w:val="009C7B12"/>
    <w:rPr>
      <w:rFonts w:ascii="Monotype Corsiva" w:eastAsia="Times New Roman" w:hAnsi="Monotype Corsiva"/>
      <w:b/>
      <w:sz w:val="36"/>
      <w:szCs w:val="24"/>
    </w:rPr>
  </w:style>
  <w:style w:type="paragraph" w:customStyle="1" w:styleId="Default">
    <w:name w:val="Default"/>
    <w:rsid w:val="009C7B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rtigo">
    <w:name w:val="artigo"/>
    <w:basedOn w:val="Normal"/>
    <w:rsid w:val="005D7EC9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5D7EC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5B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BBA"/>
    <w:rPr>
      <w:rFonts w:ascii="Segoe UI" w:eastAsia="Times New Roman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D2A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D2AB4"/>
    <w:rPr>
      <w:rFonts w:ascii="Times New Roman" w:eastAsia="Times New Roman" w:hAnsi="Times New Roman"/>
      <w:sz w:val="24"/>
      <w:szCs w:val="24"/>
    </w:rPr>
  </w:style>
  <w:style w:type="paragraph" w:styleId="Pr-formataoHTML">
    <w:name w:val="HTML Preformatted"/>
    <w:basedOn w:val="Normal"/>
    <w:link w:val="Pr-formataoHTMLChar"/>
    <w:semiHidden/>
    <w:unhideWhenUsed/>
    <w:rsid w:val="006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6D2AB4"/>
    <w:rPr>
      <w:rFonts w:ascii="Courier New" w:eastAsia="Times New Roman" w:hAnsi="Courier New" w:cs="Courier New"/>
    </w:rPr>
  </w:style>
  <w:style w:type="paragraph" w:styleId="SemEspaamento">
    <w:name w:val="No Spacing"/>
    <w:uiPriority w:val="1"/>
    <w:qFormat/>
    <w:rsid w:val="006D2A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26BA1-7474-47C4-9E59-C8325EAC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Murillo</cp:lastModifiedBy>
  <cp:revision>3</cp:revision>
  <cp:lastPrinted>2025-10-15T13:31:00Z</cp:lastPrinted>
  <dcterms:created xsi:type="dcterms:W3CDTF">2025-10-16T17:19:00Z</dcterms:created>
  <dcterms:modified xsi:type="dcterms:W3CDTF">2025-10-16T17:19:00Z</dcterms:modified>
</cp:coreProperties>
</file>