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A22" w:rsidRPr="00F34D61" w:rsidRDefault="00927A22" w:rsidP="00F34D61">
      <w:pPr>
        <w:tabs>
          <w:tab w:val="left" w:pos="1134"/>
        </w:tabs>
        <w:jc w:val="center"/>
        <w:rPr>
          <w:rFonts w:ascii="Book Antiqua" w:hAnsi="Book Antiqua"/>
        </w:rPr>
      </w:pPr>
      <w:bookmarkStart w:id="0" w:name="_GoBack"/>
      <w:bookmarkEnd w:id="0"/>
      <w:r w:rsidRPr="00F34D61">
        <w:rPr>
          <w:rFonts w:ascii="Book Antiqua" w:hAnsi="Book Antiqua"/>
        </w:rPr>
        <w:t>MENSAGEM N°. 0</w:t>
      </w:r>
      <w:r w:rsidR="00303B74" w:rsidRPr="00F34D61">
        <w:rPr>
          <w:rFonts w:ascii="Book Antiqua" w:hAnsi="Book Antiqua"/>
        </w:rPr>
        <w:t>1</w:t>
      </w:r>
      <w:r w:rsidRPr="00F34D61">
        <w:rPr>
          <w:rFonts w:ascii="Book Antiqua" w:hAnsi="Book Antiqua"/>
        </w:rPr>
        <w:t>/201</w:t>
      </w:r>
      <w:r w:rsidR="00303B74" w:rsidRPr="00F34D61">
        <w:rPr>
          <w:rFonts w:ascii="Book Antiqua" w:hAnsi="Book Antiqua"/>
        </w:rPr>
        <w:t>7</w:t>
      </w:r>
    </w:p>
    <w:p w:rsidR="001C24E9" w:rsidRPr="00F34D61" w:rsidRDefault="001C24E9" w:rsidP="001C24E9">
      <w:pPr>
        <w:jc w:val="center"/>
        <w:rPr>
          <w:rFonts w:ascii="Book Antiqua" w:hAnsi="Book Antiqua"/>
        </w:rPr>
      </w:pPr>
    </w:p>
    <w:p w:rsidR="001C24E9" w:rsidRPr="00F34D61" w:rsidRDefault="00927A22" w:rsidP="00927A22">
      <w:pPr>
        <w:jc w:val="both"/>
        <w:rPr>
          <w:rFonts w:ascii="Book Antiqua" w:hAnsi="Book Antiqua"/>
        </w:rPr>
      </w:pPr>
      <w:r w:rsidRPr="00F34D61">
        <w:rPr>
          <w:rFonts w:ascii="Book Antiqua" w:hAnsi="Book Antiqua"/>
        </w:rPr>
        <w:t>A</w:t>
      </w:r>
      <w:r w:rsidR="00566502">
        <w:rPr>
          <w:rFonts w:ascii="Book Antiqua" w:hAnsi="Book Antiqua"/>
        </w:rPr>
        <w:t>o</w:t>
      </w:r>
      <w:r w:rsidRPr="00F34D61">
        <w:rPr>
          <w:rFonts w:ascii="Book Antiqua" w:hAnsi="Book Antiqua"/>
        </w:rPr>
        <w:t xml:space="preserve"> E</w:t>
      </w:r>
      <w:r w:rsidR="00566502">
        <w:rPr>
          <w:rFonts w:ascii="Book Antiqua" w:hAnsi="Book Antiqua"/>
        </w:rPr>
        <w:t>xmo</w:t>
      </w:r>
      <w:r w:rsidRPr="00F34D61">
        <w:rPr>
          <w:rFonts w:ascii="Book Antiqua" w:hAnsi="Book Antiqua"/>
        </w:rPr>
        <w:t>. S</w:t>
      </w:r>
      <w:r w:rsidR="00566502">
        <w:rPr>
          <w:rFonts w:ascii="Book Antiqua" w:hAnsi="Book Antiqua"/>
        </w:rPr>
        <w:t>r</w:t>
      </w:r>
      <w:r w:rsidRPr="00F34D61">
        <w:rPr>
          <w:rFonts w:ascii="Book Antiqua" w:hAnsi="Book Antiqua"/>
        </w:rPr>
        <w:t xml:space="preserve">. </w:t>
      </w:r>
    </w:p>
    <w:p w:rsidR="001C24E9" w:rsidRPr="00F34D61" w:rsidRDefault="00566502" w:rsidP="00927A22">
      <w:pPr>
        <w:jc w:val="both"/>
        <w:rPr>
          <w:rFonts w:ascii="Book Antiqua" w:hAnsi="Book Antiqua" w:cs="Arial"/>
          <w:color w:val="413E43"/>
          <w:shd w:val="clear" w:color="auto" w:fill="FFFFFF"/>
        </w:rPr>
      </w:pPr>
      <w:r w:rsidRPr="00F34D61">
        <w:rPr>
          <w:rFonts w:ascii="Book Antiqua" w:hAnsi="Book Antiqua" w:cs="Arial"/>
          <w:color w:val="413E43"/>
          <w:shd w:val="clear" w:color="auto" w:fill="FFFFFF"/>
        </w:rPr>
        <w:t>MÁRIO CARVALHO</w:t>
      </w:r>
      <w:r w:rsidRPr="00F34D61">
        <w:rPr>
          <w:rStyle w:val="apple-converted-space"/>
          <w:rFonts w:ascii="Book Antiqua" w:hAnsi="Book Antiqua" w:cs="Arial"/>
          <w:color w:val="413E43"/>
          <w:shd w:val="clear" w:color="auto" w:fill="FFFFFF"/>
        </w:rPr>
        <w:t> </w:t>
      </w:r>
      <w:r w:rsidRPr="00F34D61">
        <w:rPr>
          <w:rFonts w:ascii="Book Antiqua" w:hAnsi="Book Antiqua" w:cs="Arial"/>
          <w:color w:val="413E43"/>
          <w:shd w:val="clear" w:color="auto" w:fill="FFFFFF"/>
        </w:rPr>
        <w:t>DELGADO JÚNIOR</w:t>
      </w:r>
    </w:p>
    <w:p w:rsidR="001C24E9" w:rsidRPr="00F34D61" w:rsidRDefault="001C24E9" w:rsidP="00927A22">
      <w:pPr>
        <w:jc w:val="both"/>
        <w:rPr>
          <w:rFonts w:ascii="Book Antiqua" w:hAnsi="Book Antiqua"/>
        </w:rPr>
      </w:pPr>
      <w:r w:rsidRPr="00F34D61">
        <w:rPr>
          <w:rFonts w:ascii="Book Antiqua" w:hAnsi="Book Antiqua"/>
        </w:rPr>
        <w:t xml:space="preserve">Presidente da Câmara Municipal </w:t>
      </w:r>
    </w:p>
    <w:p w:rsidR="00927A22" w:rsidRPr="00F34D61" w:rsidRDefault="001C24E9" w:rsidP="00927A22">
      <w:pPr>
        <w:jc w:val="both"/>
        <w:rPr>
          <w:rFonts w:ascii="Book Antiqua" w:hAnsi="Book Antiqua"/>
        </w:rPr>
      </w:pPr>
      <w:r w:rsidRPr="00F34D61">
        <w:rPr>
          <w:rFonts w:ascii="Book Antiqua" w:hAnsi="Book Antiqua"/>
        </w:rPr>
        <w:t>LIMA DUARTE-</w:t>
      </w:r>
      <w:r w:rsidR="00927A22" w:rsidRPr="00F34D61">
        <w:rPr>
          <w:rFonts w:ascii="Book Antiqua" w:hAnsi="Book Antiqua"/>
        </w:rPr>
        <w:t>MG</w:t>
      </w:r>
    </w:p>
    <w:p w:rsidR="00927A22" w:rsidRPr="00F34D61" w:rsidRDefault="00927A22" w:rsidP="00927A22">
      <w:pPr>
        <w:jc w:val="both"/>
        <w:rPr>
          <w:rFonts w:ascii="Book Antiqua" w:hAnsi="Book Antiqua"/>
        </w:rPr>
      </w:pPr>
    </w:p>
    <w:p w:rsidR="00927A22" w:rsidRPr="00F34D61" w:rsidRDefault="00303B74" w:rsidP="001C24E9">
      <w:pPr>
        <w:jc w:val="right"/>
        <w:rPr>
          <w:rFonts w:ascii="Book Antiqua" w:hAnsi="Book Antiqua"/>
        </w:rPr>
      </w:pPr>
      <w:r w:rsidRPr="00F34D61">
        <w:rPr>
          <w:rFonts w:ascii="Book Antiqua" w:hAnsi="Book Antiqua"/>
        </w:rPr>
        <w:t xml:space="preserve">Lima Duarte, </w:t>
      </w:r>
      <w:r w:rsidR="00927A22" w:rsidRPr="00F34D61">
        <w:rPr>
          <w:rFonts w:ascii="Book Antiqua" w:hAnsi="Book Antiqua"/>
        </w:rPr>
        <w:t>1</w:t>
      </w:r>
      <w:r w:rsidRPr="00F34D61">
        <w:rPr>
          <w:rFonts w:ascii="Book Antiqua" w:hAnsi="Book Antiqua"/>
        </w:rPr>
        <w:t>2</w:t>
      </w:r>
      <w:r w:rsidR="00927A22" w:rsidRPr="00F34D61">
        <w:rPr>
          <w:rFonts w:ascii="Book Antiqua" w:hAnsi="Book Antiqua"/>
        </w:rPr>
        <w:t xml:space="preserve"> </w:t>
      </w:r>
      <w:r w:rsidRPr="00F34D61">
        <w:rPr>
          <w:rFonts w:ascii="Book Antiqua" w:hAnsi="Book Antiqua"/>
        </w:rPr>
        <w:t>de</w:t>
      </w:r>
      <w:r w:rsidR="00927A22" w:rsidRPr="00F34D61">
        <w:rPr>
          <w:rFonts w:ascii="Book Antiqua" w:hAnsi="Book Antiqua"/>
        </w:rPr>
        <w:t xml:space="preserve"> </w:t>
      </w:r>
      <w:r w:rsidRPr="00F34D61">
        <w:rPr>
          <w:rFonts w:ascii="Book Antiqua" w:hAnsi="Book Antiqua"/>
        </w:rPr>
        <w:t>janeiro</w:t>
      </w:r>
      <w:r w:rsidR="00927A22" w:rsidRPr="00F34D61">
        <w:rPr>
          <w:rFonts w:ascii="Book Antiqua" w:hAnsi="Book Antiqua"/>
        </w:rPr>
        <w:t xml:space="preserve"> </w:t>
      </w:r>
      <w:r w:rsidRPr="00F34D61">
        <w:rPr>
          <w:rFonts w:ascii="Book Antiqua" w:hAnsi="Book Antiqua"/>
        </w:rPr>
        <w:t>de</w:t>
      </w:r>
      <w:r w:rsidR="00927A22" w:rsidRPr="00F34D61">
        <w:rPr>
          <w:rFonts w:ascii="Book Antiqua" w:hAnsi="Book Antiqua"/>
        </w:rPr>
        <w:t xml:space="preserve"> 201</w:t>
      </w:r>
      <w:r w:rsidRPr="00F34D61">
        <w:rPr>
          <w:rFonts w:ascii="Book Antiqua" w:hAnsi="Book Antiqua"/>
        </w:rPr>
        <w:t>7</w:t>
      </w:r>
    </w:p>
    <w:p w:rsidR="00927A22" w:rsidRPr="00F34D61" w:rsidRDefault="00927A22" w:rsidP="00927A22">
      <w:pPr>
        <w:jc w:val="both"/>
        <w:rPr>
          <w:rFonts w:ascii="Book Antiqua" w:hAnsi="Book Antiqua"/>
        </w:rPr>
      </w:pPr>
    </w:p>
    <w:p w:rsidR="00927A22" w:rsidRPr="00F34D61" w:rsidRDefault="00927A22" w:rsidP="001C24E9">
      <w:pPr>
        <w:spacing w:line="360" w:lineRule="auto"/>
        <w:ind w:left="426" w:firstLine="708"/>
        <w:jc w:val="both"/>
        <w:rPr>
          <w:rFonts w:ascii="Book Antiqua" w:hAnsi="Book Antiqua"/>
        </w:rPr>
      </w:pPr>
      <w:r w:rsidRPr="00F34D61">
        <w:rPr>
          <w:rFonts w:ascii="Book Antiqua" w:hAnsi="Book Antiqua"/>
        </w:rPr>
        <w:t>Senhores Vereadores,</w:t>
      </w:r>
    </w:p>
    <w:p w:rsidR="00927A22" w:rsidRPr="00F34D61" w:rsidRDefault="00927A22" w:rsidP="00927A22">
      <w:pPr>
        <w:spacing w:line="360" w:lineRule="auto"/>
        <w:jc w:val="both"/>
        <w:rPr>
          <w:rFonts w:ascii="Book Antiqua" w:hAnsi="Book Antiqua"/>
        </w:rPr>
      </w:pPr>
    </w:p>
    <w:p w:rsidR="001C24E9" w:rsidRPr="00F34D61" w:rsidRDefault="001C24E9" w:rsidP="00927A22">
      <w:pPr>
        <w:spacing w:line="360" w:lineRule="auto"/>
        <w:ind w:firstLine="1134"/>
        <w:jc w:val="both"/>
        <w:rPr>
          <w:rFonts w:ascii="Book Antiqua" w:hAnsi="Book Antiqua"/>
        </w:rPr>
      </w:pPr>
      <w:r w:rsidRPr="00F34D61">
        <w:rPr>
          <w:rFonts w:ascii="Book Antiqua" w:hAnsi="Book Antiqua" w:cs="Calibri"/>
        </w:rPr>
        <w:t xml:space="preserve">Com nossos cordiais cumprimentos encaminhamos a V. Exa. </w:t>
      </w:r>
      <w:proofErr w:type="gramStart"/>
      <w:r w:rsidRPr="00F34D61">
        <w:rPr>
          <w:rFonts w:ascii="Book Antiqua" w:hAnsi="Book Antiqua" w:cs="Calibri"/>
        </w:rPr>
        <w:t>e</w:t>
      </w:r>
      <w:proofErr w:type="gramEnd"/>
      <w:r w:rsidRPr="00F34D61">
        <w:rPr>
          <w:rFonts w:ascii="Book Antiqua" w:hAnsi="Book Antiqua" w:cs="Calibri"/>
        </w:rPr>
        <w:t xml:space="preserve"> digníssimos Pares dessa R. Casa Legislativa, o Projeto de Lei Ordinária </w:t>
      </w:r>
      <w:r w:rsidR="00927A22" w:rsidRPr="00F34D61">
        <w:rPr>
          <w:rFonts w:ascii="Book Antiqua" w:hAnsi="Book Antiqua"/>
        </w:rPr>
        <w:t>n°. 0</w:t>
      </w:r>
      <w:r w:rsidRPr="00F34D61">
        <w:rPr>
          <w:rFonts w:ascii="Book Antiqua" w:hAnsi="Book Antiqua"/>
        </w:rPr>
        <w:t>1</w:t>
      </w:r>
      <w:r w:rsidR="00927A22" w:rsidRPr="00F34D61">
        <w:rPr>
          <w:rFonts w:ascii="Book Antiqua" w:hAnsi="Book Antiqua"/>
        </w:rPr>
        <w:t>/201</w:t>
      </w:r>
      <w:r w:rsidRPr="00F34D61">
        <w:rPr>
          <w:rFonts w:ascii="Book Antiqua" w:hAnsi="Book Antiqua"/>
        </w:rPr>
        <w:t>7</w:t>
      </w:r>
      <w:r w:rsidR="00927A22" w:rsidRPr="00F34D61">
        <w:rPr>
          <w:rFonts w:ascii="Book Antiqua" w:hAnsi="Book Antiqua"/>
        </w:rPr>
        <w:t xml:space="preserve">, </w:t>
      </w:r>
      <w:r w:rsidRPr="00F34D61">
        <w:rPr>
          <w:rFonts w:ascii="Book Antiqua" w:hAnsi="Book Antiqua"/>
        </w:rPr>
        <w:t>que “Dispõe sobre concessão de contribuições na forma que menciona”</w:t>
      </w:r>
      <w:r w:rsidR="00927A22" w:rsidRPr="00F34D61">
        <w:rPr>
          <w:rFonts w:ascii="Book Antiqua" w:hAnsi="Book Antiqua"/>
        </w:rPr>
        <w:t>.</w:t>
      </w:r>
      <w:r w:rsidRPr="00F34D61">
        <w:rPr>
          <w:rFonts w:ascii="Book Antiqua" w:hAnsi="Book Antiqua"/>
        </w:rPr>
        <w:t xml:space="preserve"> </w:t>
      </w:r>
    </w:p>
    <w:p w:rsidR="00F34D61" w:rsidRPr="00F34D61" w:rsidRDefault="001C24E9" w:rsidP="00927A22">
      <w:pPr>
        <w:spacing w:line="360" w:lineRule="auto"/>
        <w:ind w:firstLine="1134"/>
        <w:jc w:val="both"/>
        <w:rPr>
          <w:rFonts w:ascii="Book Antiqua" w:hAnsi="Book Antiqua"/>
        </w:rPr>
      </w:pPr>
      <w:r w:rsidRPr="00F34D61">
        <w:rPr>
          <w:rFonts w:ascii="Book Antiqua" w:hAnsi="Book Antiqua"/>
        </w:rPr>
        <w:t xml:space="preserve">Os repasses que serão realizados objetivam conceder apoio a essas entidades para que as mesmas continuem realizando os trabalhos em beneficio </w:t>
      </w:r>
      <w:r w:rsidR="00F34D61" w:rsidRPr="00F34D61">
        <w:rPr>
          <w:rFonts w:ascii="Book Antiqua" w:hAnsi="Book Antiqua"/>
        </w:rPr>
        <w:t>cultural a sociedade do nosso município.</w:t>
      </w:r>
    </w:p>
    <w:p w:rsidR="001C24E9" w:rsidRPr="00F34D61" w:rsidRDefault="001C24E9" w:rsidP="00927A22">
      <w:pPr>
        <w:spacing w:line="360" w:lineRule="auto"/>
        <w:ind w:firstLine="1134"/>
        <w:jc w:val="both"/>
        <w:rPr>
          <w:rFonts w:ascii="Book Antiqua" w:hAnsi="Book Antiqua"/>
        </w:rPr>
      </w:pPr>
      <w:r w:rsidRPr="00F34D61">
        <w:rPr>
          <w:rFonts w:ascii="Book Antiqua" w:hAnsi="Book Antiqua"/>
        </w:rPr>
        <w:t xml:space="preserve"> </w:t>
      </w:r>
      <w:r w:rsidR="00F34D61" w:rsidRPr="00F34D61">
        <w:rPr>
          <w:rFonts w:ascii="Book Antiqua" w:hAnsi="Book Antiqua"/>
        </w:rPr>
        <w:t>Os recursos repassados a essas entidades por subvenção serão ainda fiscalizados pelo órgão competente, através de prestação de contas dos recursos recebidos e observados se compatibilizam com a finalidade a que foram destinados, visando preservar o erário quanto à má utilização dos recursos e a qualidade dos serviços que serão fornecidos a população.</w:t>
      </w:r>
    </w:p>
    <w:p w:rsidR="00927A22" w:rsidRPr="00F34D61" w:rsidRDefault="00F34D61" w:rsidP="00F34D61">
      <w:pPr>
        <w:tabs>
          <w:tab w:val="left" w:pos="1134"/>
        </w:tabs>
        <w:spacing w:line="360" w:lineRule="auto"/>
        <w:jc w:val="both"/>
        <w:rPr>
          <w:rFonts w:ascii="Book Antiqua" w:hAnsi="Book Antiqua"/>
        </w:rPr>
      </w:pPr>
      <w:r w:rsidRPr="00F34D61">
        <w:rPr>
          <w:rFonts w:ascii="Book Antiqua" w:hAnsi="Book Antiqua"/>
        </w:rPr>
        <w:tab/>
      </w:r>
      <w:r w:rsidR="00927A22" w:rsidRPr="00F34D61">
        <w:rPr>
          <w:rFonts w:ascii="Book Antiqua" w:hAnsi="Book Antiqua"/>
        </w:rPr>
        <w:t>Diante do exposto e atendendo aos pressupostos legais, aguardamos a votação do presente projeto de lei, e a consequente aprovação da proposta apresentada.</w:t>
      </w:r>
    </w:p>
    <w:p w:rsidR="00927A22" w:rsidRPr="00F34D61" w:rsidRDefault="00927A22" w:rsidP="00F34D61">
      <w:pPr>
        <w:tabs>
          <w:tab w:val="left" w:pos="1134"/>
          <w:tab w:val="left" w:pos="1276"/>
        </w:tabs>
        <w:spacing w:line="360" w:lineRule="auto"/>
        <w:jc w:val="both"/>
        <w:rPr>
          <w:rFonts w:ascii="Book Antiqua" w:hAnsi="Book Antiqua"/>
        </w:rPr>
      </w:pPr>
      <w:r w:rsidRPr="00F34D61">
        <w:rPr>
          <w:rFonts w:ascii="Book Antiqua" w:hAnsi="Book Antiqua"/>
        </w:rPr>
        <w:tab/>
        <w:t>Atenciosamente,</w:t>
      </w:r>
    </w:p>
    <w:p w:rsidR="00F34D61" w:rsidRPr="00F34D61" w:rsidRDefault="00F34D61" w:rsidP="00F34D61">
      <w:pPr>
        <w:tabs>
          <w:tab w:val="left" w:pos="1134"/>
          <w:tab w:val="left" w:pos="1276"/>
        </w:tabs>
        <w:spacing w:line="360" w:lineRule="auto"/>
        <w:jc w:val="both"/>
        <w:rPr>
          <w:rFonts w:ascii="Book Antiqua" w:hAnsi="Book Antiqua"/>
        </w:rPr>
      </w:pPr>
    </w:p>
    <w:p w:rsidR="00927A22" w:rsidRPr="00F34D61" w:rsidRDefault="00927A22" w:rsidP="00927A22">
      <w:pPr>
        <w:spacing w:line="360" w:lineRule="auto"/>
        <w:jc w:val="both"/>
        <w:rPr>
          <w:rFonts w:ascii="Book Antiqua" w:hAnsi="Book Antiqua"/>
        </w:rPr>
      </w:pPr>
    </w:p>
    <w:p w:rsidR="00927A22" w:rsidRPr="00F34D61" w:rsidRDefault="001C24E9" w:rsidP="00927A22">
      <w:pPr>
        <w:spacing w:line="360" w:lineRule="auto"/>
        <w:jc w:val="center"/>
        <w:rPr>
          <w:rFonts w:ascii="Book Antiqua" w:hAnsi="Book Antiqua"/>
        </w:rPr>
      </w:pPr>
      <w:r w:rsidRPr="00F34D61">
        <w:rPr>
          <w:rFonts w:ascii="Book Antiqua" w:hAnsi="Book Antiqua"/>
        </w:rPr>
        <w:t>GERALDO GOMES DE SOUZA</w:t>
      </w:r>
    </w:p>
    <w:p w:rsidR="00927A22" w:rsidRPr="00F34D61" w:rsidRDefault="001C24E9" w:rsidP="00927A22">
      <w:pPr>
        <w:spacing w:line="360" w:lineRule="auto"/>
        <w:jc w:val="center"/>
        <w:rPr>
          <w:rFonts w:ascii="Book Antiqua" w:hAnsi="Book Antiqua"/>
        </w:rPr>
      </w:pPr>
      <w:r w:rsidRPr="00F34D61">
        <w:rPr>
          <w:rFonts w:ascii="Book Antiqua" w:hAnsi="Book Antiqua"/>
        </w:rPr>
        <w:t>Prefeito Municipal</w:t>
      </w:r>
    </w:p>
    <w:p w:rsidR="00927A22" w:rsidRPr="00F34D61" w:rsidRDefault="00927A22" w:rsidP="00927A22">
      <w:pPr>
        <w:spacing w:after="200" w:line="276" w:lineRule="auto"/>
        <w:rPr>
          <w:rFonts w:ascii="Book Antiqua" w:hAnsi="Book Antiqua"/>
        </w:rPr>
      </w:pPr>
      <w:r w:rsidRPr="00F34D61">
        <w:rPr>
          <w:rFonts w:ascii="Book Antiqua" w:hAnsi="Book Antiqua"/>
        </w:rPr>
        <w:br w:type="page"/>
      </w:r>
    </w:p>
    <w:p w:rsidR="00927A22" w:rsidRPr="00F34D61" w:rsidRDefault="00927A22" w:rsidP="00927A22">
      <w:pPr>
        <w:spacing w:line="360" w:lineRule="auto"/>
        <w:jc w:val="center"/>
        <w:rPr>
          <w:rFonts w:ascii="Book Antiqua" w:hAnsi="Book Antiqua"/>
          <w:b/>
        </w:rPr>
      </w:pPr>
      <w:r w:rsidRPr="00F34D61">
        <w:rPr>
          <w:rFonts w:ascii="Book Antiqua" w:hAnsi="Book Antiqua"/>
          <w:b/>
        </w:rPr>
        <w:lastRenderedPageBreak/>
        <w:t>PROJETO DE LEI ORDINÁRIA N° 01/2017</w:t>
      </w:r>
    </w:p>
    <w:p w:rsidR="00927A22" w:rsidRPr="00F34D61" w:rsidRDefault="00927A22" w:rsidP="00927A22">
      <w:pPr>
        <w:spacing w:line="360" w:lineRule="auto"/>
        <w:jc w:val="both"/>
        <w:rPr>
          <w:rFonts w:ascii="Book Antiqua" w:hAnsi="Book Antiqua"/>
        </w:rPr>
      </w:pPr>
    </w:p>
    <w:p w:rsidR="00927A22" w:rsidRPr="00F34D61" w:rsidRDefault="00927A22" w:rsidP="00927A22">
      <w:pPr>
        <w:spacing w:line="360" w:lineRule="auto"/>
        <w:ind w:left="3686"/>
        <w:jc w:val="both"/>
        <w:rPr>
          <w:rFonts w:ascii="Book Antiqua" w:hAnsi="Book Antiqua"/>
          <w:b/>
          <w:i/>
        </w:rPr>
      </w:pPr>
      <w:r w:rsidRPr="00F34D61">
        <w:rPr>
          <w:rFonts w:ascii="Book Antiqua" w:hAnsi="Book Antiqua"/>
          <w:b/>
          <w:i/>
        </w:rPr>
        <w:t>“Dispõe sobre concessão de contribuições na forma que menciona”.</w:t>
      </w:r>
    </w:p>
    <w:p w:rsidR="00927A22" w:rsidRPr="00F34D61" w:rsidRDefault="00927A22" w:rsidP="00927A22">
      <w:pPr>
        <w:ind w:left="3686"/>
        <w:jc w:val="both"/>
        <w:rPr>
          <w:rFonts w:ascii="Book Antiqua" w:hAnsi="Book Antiqua"/>
        </w:rPr>
      </w:pPr>
    </w:p>
    <w:p w:rsidR="00927A22" w:rsidRPr="00F34D61" w:rsidRDefault="00927A22" w:rsidP="00F34D61">
      <w:pPr>
        <w:spacing w:line="360" w:lineRule="auto"/>
        <w:jc w:val="both"/>
        <w:rPr>
          <w:rFonts w:ascii="Book Antiqua" w:hAnsi="Book Antiqua"/>
        </w:rPr>
      </w:pPr>
      <w:r w:rsidRPr="00F34D61">
        <w:rPr>
          <w:rFonts w:ascii="Book Antiqua" w:hAnsi="Book Antiqua"/>
        </w:rPr>
        <w:t>A Câmara Municipal de Lima Duarte aprova e o Prefeito Municipal sanciona a seguinte Lei:</w:t>
      </w:r>
    </w:p>
    <w:p w:rsidR="00927A22" w:rsidRPr="00F34D61" w:rsidRDefault="00927A22" w:rsidP="00F34D61">
      <w:pPr>
        <w:spacing w:line="360" w:lineRule="auto"/>
        <w:jc w:val="both"/>
        <w:rPr>
          <w:rFonts w:ascii="Book Antiqua" w:hAnsi="Book Antiqua"/>
        </w:rPr>
      </w:pPr>
    </w:p>
    <w:p w:rsidR="00927A22" w:rsidRDefault="00927A22" w:rsidP="00F34D61">
      <w:pPr>
        <w:spacing w:line="360" w:lineRule="auto"/>
        <w:jc w:val="both"/>
        <w:rPr>
          <w:rFonts w:ascii="Book Antiqua" w:hAnsi="Book Antiqua"/>
        </w:rPr>
      </w:pPr>
      <w:r w:rsidRPr="00F34D61">
        <w:rPr>
          <w:rFonts w:ascii="Book Antiqua" w:hAnsi="Book Antiqua"/>
        </w:rPr>
        <w:t>Art. 1° Fica o chefe do Poder Executivo Municipal autorizado a conceder contribuições para o exercício de 2017, às entidades abaixo informado:</w:t>
      </w:r>
    </w:p>
    <w:p w:rsidR="00F34D61" w:rsidRPr="00F34D61" w:rsidRDefault="00F34D61" w:rsidP="00F34D61">
      <w:pPr>
        <w:spacing w:line="360" w:lineRule="auto"/>
        <w:jc w:val="both"/>
        <w:rPr>
          <w:rFonts w:ascii="Book Antiqua" w:hAnsi="Book Antiqua"/>
        </w:rPr>
      </w:pPr>
    </w:p>
    <w:p w:rsidR="00927A22" w:rsidRPr="00F34D61" w:rsidRDefault="00927A22" w:rsidP="00F34D61">
      <w:pPr>
        <w:spacing w:line="360" w:lineRule="auto"/>
        <w:jc w:val="both"/>
        <w:rPr>
          <w:rFonts w:ascii="Book Antiqua" w:hAnsi="Book Antiqua"/>
        </w:rPr>
      </w:pPr>
      <w:r w:rsidRPr="00F34D61">
        <w:rPr>
          <w:rFonts w:ascii="Book Antiqua" w:hAnsi="Book Antiqua"/>
        </w:rPr>
        <w:t>I - AGREMIAÇÃO RECREATIVA CARNAVALESCA “BLOCO DO SACO</w:t>
      </w:r>
      <w:r w:rsidR="00F34D61">
        <w:rPr>
          <w:rFonts w:ascii="Book Antiqua" w:hAnsi="Book Antiqua"/>
        </w:rPr>
        <w:t>”, inscrito no CNPJ sob o n°. 20.451.316.0001-07</w:t>
      </w:r>
      <w:r w:rsidRPr="00F34D61">
        <w:rPr>
          <w:rFonts w:ascii="Book Antiqua" w:hAnsi="Book Antiqua"/>
        </w:rPr>
        <w:t>;</w:t>
      </w:r>
    </w:p>
    <w:p w:rsidR="00927A22" w:rsidRPr="00F34D61" w:rsidRDefault="00927A22" w:rsidP="00F34D61">
      <w:pPr>
        <w:spacing w:line="360" w:lineRule="auto"/>
        <w:jc w:val="both"/>
        <w:rPr>
          <w:rFonts w:ascii="Book Antiqua" w:hAnsi="Book Antiqua"/>
        </w:rPr>
      </w:pPr>
      <w:r w:rsidRPr="00F34D61">
        <w:rPr>
          <w:rFonts w:ascii="Book Antiqua" w:hAnsi="Book Antiqua"/>
        </w:rPr>
        <w:t>II - BLOCO CARNAVALESCO UNIDOS DO MORRO – BCUM</w:t>
      </w:r>
      <w:r w:rsidR="00F34D61">
        <w:rPr>
          <w:rFonts w:ascii="Book Antiqua" w:hAnsi="Book Antiqua"/>
        </w:rPr>
        <w:t>, inscrito no CNPJ sob o n°. 15.548.380.0001-70</w:t>
      </w:r>
      <w:r w:rsidRPr="00F34D61">
        <w:rPr>
          <w:rFonts w:ascii="Book Antiqua" w:hAnsi="Book Antiqua"/>
        </w:rPr>
        <w:t>;</w:t>
      </w:r>
    </w:p>
    <w:p w:rsidR="00927A22" w:rsidRPr="00F34D61" w:rsidRDefault="00927A22" w:rsidP="00F34D61">
      <w:pPr>
        <w:spacing w:line="360" w:lineRule="auto"/>
        <w:jc w:val="both"/>
        <w:rPr>
          <w:rFonts w:ascii="Book Antiqua" w:hAnsi="Book Antiqua"/>
        </w:rPr>
      </w:pPr>
      <w:r w:rsidRPr="00F34D61">
        <w:rPr>
          <w:rFonts w:ascii="Book Antiqua" w:hAnsi="Book Antiqua"/>
        </w:rPr>
        <w:t xml:space="preserve">III </w:t>
      </w:r>
      <w:r w:rsidR="00303B74" w:rsidRPr="00F34D61">
        <w:rPr>
          <w:rFonts w:ascii="Book Antiqua" w:hAnsi="Book Antiqua"/>
        </w:rPr>
        <w:t>-</w:t>
      </w:r>
      <w:r w:rsidRPr="00F34D61">
        <w:rPr>
          <w:rFonts w:ascii="Book Antiqua" w:hAnsi="Book Antiqua"/>
        </w:rPr>
        <w:t xml:space="preserve"> GRÊMIO RECREATIVO ESCOLA DE SAMBA UNIDOS DA VILA</w:t>
      </w:r>
      <w:r w:rsidR="00F34D61">
        <w:rPr>
          <w:rFonts w:ascii="Book Antiqua" w:hAnsi="Book Antiqua"/>
        </w:rPr>
        <w:t>, inscrito no CNPJ sob o n°. 19.624.528.0001-60</w:t>
      </w:r>
      <w:r w:rsidRPr="00F34D61">
        <w:rPr>
          <w:rFonts w:ascii="Book Antiqua" w:hAnsi="Book Antiqua"/>
        </w:rPr>
        <w:t>.</w:t>
      </w:r>
    </w:p>
    <w:p w:rsidR="00927A22" w:rsidRPr="00F34D61" w:rsidRDefault="00927A22" w:rsidP="00F34D61">
      <w:pPr>
        <w:jc w:val="both"/>
        <w:rPr>
          <w:rFonts w:ascii="Book Antiqua" w:hAnsi="Book Antiqua"/>
        </w:rPr>
      </w:pPr>
    </w:p>
    <w:p w:rsidR="00927A22" w:rsidRPr="00F34D61" w:rsidRDefault="00927A22" w:rsidP="00F34D61">
      <w:pPr>
        <w:spacing w:line="360" w:lineRule="auto"/>
        <w:jc w:val="both"/>
        <w:rPr>
          <w:rFonts w:ascii="Book Antiqua" w:hAnsi="Book Antiqua"/>
        </w:rPr>
      </w:pPr>
      <w:r w:rsidRPr="00F34D61">
        <w:rPr>
          <w:rFonts w:ascii="Book Antiqua" w:hAnsi="Book Antiqua"/>
        </w:rPr>
        <w:t>Parágrafo único.  O valor da contribuição será de R$ 5.000,00 (cinco mil reais) a cada entidade.</w:t>
      </w:r>
    </w:p>
    <w:p w:rsidR="00927A22" w:rsidRPr="00F34D61" w:rsidRDefault="00927A22" w:rsidP="00F34D61">
      <w:pPr>
        <w:spacing w:line="360" w:lineRule="auto"/>
        <w:jc w:val="both"/>
        <w:rPr>
          <w:rFonts w:ascii="Book Antiqua" w:hAnsi="Book Antiqua"/>
        </w:rPr>
      </w:pPr>
    </w:p>
    <w:p w:rsidR="00927A22" w:rsidRPr="00F34D61" w:rsidRDefault="00927A22" w:rsidP="00F34D61">
      <w:pPr>
        <w:spacing w:line="360" w:lineRule="auto"/>
        <w:jc w:val="both"/>
        <w:rPr>
          <w:rFonts w:ascii="Book Antiqua" w:hAnsi="Book Antiqua"/>
        </w:rPr>
      </w:pPr>
      <w:r w:rsidRPr="00F34D61">
        <w:rPr>
          <w:rFonts w:ascii="Book Antiqua" w:hAnsi="Book Antiqua"/>
        </w:rPr>
        <w:t xml:space="preserve"> Art. 2º As contribuições de que trata esta lei serão concedidas às entidades mencionadas no artigo anterior, para execução de suas atividades, desde que estejam legalmente constituídas e, na época da efetiva concessão do benefício, possuam o título de utilidade pública.</w:t>
      </w:r>
    </w:p>
    <w:p w:rsidR="00927A22" w:rsidRPr="00F34D61" w:rsidRDefault="00927A22" w:rsidP="00F34D61">
      <w:pPr>
        <w:spacing w:line="360" w:lineRule="auto"/>
        <w:jc w:val="both"/>
        <w:rPr>
          <w:rFonts w:ascii="Book Antiqua" w:hAnsi="Book Antiqua"/>
        </w:rPr>
      </w:pPr>
    </w:p>
    <w:p w:rsidR="00927A22" w:rsidRPr="00F34D61" w:rsidRDefault="00927A22" w:rsidP="00F34D61">
      <w:pPr>
        <w:spacing w:line="360" w:lineRule="auto"/>
        <w:jc w:val="both"/>
        <w:rPr>
          <w:rFonts w:ascii="Book Antiqua" w:hAnsi="Book Antiqua"/>
        </w:rPr>
      </w:pPr>
      <w:r w:rsidRPr="00F34D61">
        <w:rPr>
          <w:rFonts w:ascii="Book Antiqua" w:hAnsi="Book Antiqua"/>
        </w:rPr>
        <w:t>Art. 3º Os recursos de que tratam esta lei serão liberados conforme o estabelecido no plano de trabalho e de acordo com as disponibilidades financeiras.</w:t>
      </w:r>
    </w:p>
    <w:p w:rsidR="00927A22" w:rsidRPr="00F34D61" w:rsidRDefault="00927A22" w:rsidP="00F34D61">
      <w:pPr>
        <w:spacing w:line="360" w:lineRule="auto"/>
        <w:jc w:val="both"/>
        <w:rPr>
          <w:rFonts w:ascii="Book Antiqua" w:hAnsi="Book Antiqua"/>
        </w:rPr>
      </w:pPr>
    </w:p>
    <w:p w:rsidR="00303B74" w:rsidRPr="00F34D61" w:rsidRDefault="00927A22" w:rsidP="00F34D61">
      <w:pPr>
        <w:spacing w:line="360" w:lineRule="auto"/>
        <w:jc w:val="both"/>
        <w:rPr>
          <w:rFonts w:ascii="Book Antiqua" w:hAnsi="Book Antiqua"/>
        </w:rPr>
      </w:pPr>
      <w:r w:rsidRPr="00F34D61">
        <w:rPr>
          <w:rFonts w:ascii="Book Antiqua" w:hAnsi="Book Antiqua"/>
        </w:rPr>
        <w:lastRenderedPageBreak/>
        <w:t xml:space="preserve">Art. 4º </w:t>
      </w:r>
      <w:r w:rsidR="00303B74" w:rsidRPr="00F34D61">
        <w:rPr>
          <w:rFonts w:ascii="Book Antiqua" w:hAnsi="Book Antiqua"/>
        </w:rPr>
        <w:t>Ficam as entidades contempladas pelo Município com contribuições, obrigadas a prestarem contas das aplicações dos recursos recebidos ao Poder Executivo Municipal.</w:t>
      </w:r>
    </w:p>
    <w:p w:rsidR="00303B74" w:rsidRPr="00F34D61" w:rsidRDefault="00303B74" w:rsidP="00F34D61">
      <w:pPr>
        <w:spacing w:line="360" w:lineRule="auto"/>
        <w:jc w:val="both"/>
        <w:rPr>
          <w:rFonts w:ascii="Book Antiqua" w:hAnsi="Book Antiqua"/>
        </w:rPr>
      </w:pPr>
    </w:p>
    <w:p w:rsidR="00927A22" w:rsidRPr="00F34D61" w:rsidRDefault="00303B74" w:rsidP="00F34D61">
      <w:pPr>
        <w:spacing w:line="360" w:lineRule="auto"/>
        <w:jc w:val="both"/>
        <w:rPr>
          <w:rFonts w:ascii="Book Antiqua" w:hAnsi="Book Antiqua"/>
        </w:rPr>
      </w:pPr>
      <w:r w:rsidRPr="00F34D61">
        <w:rPr>
          <w:rFonts w:ascii="Book Antiqua" w:hAnsi="Book Antiqua"/>
        </w:rPr>
        <w:t>Parágrafo único. Caso alguma das entidades não tiver</w:t>
      </w:r>
      <w:r w:rsidR="005266BE">
        <w:rPr>
          <w:rFonts w:ascii="Book Antiqua" w:hAnsi="Book Antiqua"/>
        </w:rPr>
        <w:t xml:space="preserve"> sua conta aprovada pelo Poder E</w:t>
      </w:r>
      <w:r w:rsidRPr="00F34D61">
        <w:rPr>
          <w:rFonts w:ascii="Book Antiqua" w:hAnsi="Book Antiqua"/>
        </w:rPr>
        <w:t xml:space="preserve">xecutivo, ou não prestar contar, esta não poderá ser contemplada com novas contribuições, e deverá ressarcir aos cofres públicos os valores anteriores recebidos.  </w:t>
      </w:r>
    </w:p>
    <w:p w:rsidR="00927A22" w:rsidRPr="00F34D61" w:rsidRDefault="00927A22" w:rsidP="00F34D61">
      <w:pPr>
        <w:spacing w:line="360" w:lineRule="auto"/>
        <w:jc w:val="both"/>
        <w:rPr>
          <w:rFonts w:ascii="Book Antiqua" w:hAnsi="Book Antiqua"/>
        </w:rPr>
      </w:pPr>
    </w:p>
    <w:p w:rsidR="00927A22" w:rsidRPr="00F34D61" w:rsidRDefault="00927A22" w:rsidP="00F34D61">
      <w:pPr>
        <w:spacing w:line="360" w:lineRule="auto"/>
        <w:jc w:val="both"/>
        <w:rPr>
          <w:rFonts w:ascii="Book Antiqua" w:hAnsi="Book Antiqua"/>
        </w:rPr>
      </w:pPr>
      <w:r w:rsidRPr="00F34D61">
        <w:rPr>
          <w:rFonts w:ascii="Book Antiqua" w:hAnsi="Book Antiqua"/>
        </w:rPr>
        <w:t xml:space="preserve">Art. 5º </w:t>
      </w:r>
      <w:r w:rsidR="00303B74" w:rsidRPr="00F34D61">
        <w:rPr>
          <w:rFonts w:ascii="Book Antiqua" w:hAnsi="Book Antiqua"/>
        </w:rPr>
        <w:t>As despesas decorrentes desta lei correrão por conta de dotação consignadas em orçamento.</w:t>
      </w:r>
    </w:p>
    <w:p w:rsidR="00927A22" w:rsidRPr="00F34D61" w:rsidRDefault="00927A22" w:rsidP="00F34D61">
      <w:pPr>
        <w:spacing w:line="360" w:lineRule="auto"/>
        <w:jc w:val="both"/>
        <w:rPr>
          <w:rFonts w:ascii="Book Antiqua" w:hAnsi="Book Antiqua"/>
        </w:rPr>
      </w:pPr>
    </w:p>
    <w:p w:rsidR="00927A22" w:rsidRPr="00F34D61" w:rsidRDefault="00927A22" w:rsidP="00F34D61">
      <w:pPr>
        <w:spacing w:line="360" w:lineRule="auto"/>
        <w:jc w:val="both"/>
        <w:rPr>
          <w:rFonts w:ascii="Book Antiqua" w:hAnsi="Book Antiqua"/>
        </w:rPr>
      </w:pPr>
      <w:r w:rsidRPr="00F34D61">
        <w:rPr>
          <w:rFonts w:ascii="Book Antiqua" w:hAnsi="Book Antiqua"/>
        </w:rPr>
        <w:t xml:space="preserve">Art. </w:t>
      </w:r>
      <w:r w:rsidR="00303B74" w:rsidRPr="00F34D61">
        <w:rPr>
          <w:rFonts w:ascii="Book Antiqua" w:hAnsi="Book Antiqua"/>
        </w:rPr>
        <w:t>6</w:t>
      </w:r>
      <w:r w:rsidRPr="00F34D61">
        <w:rPr>
          <w:rFonts w:ascii="Book Antiqua" w:hAnsi="Book Antiqua"/>
        </w:rPr>
        <w:t>° Esta Lei entra em vigor na data de sua publicação.</w:t>
      </w:r>
    </w:p>
    <w:p w:rsidR="00927A22" w:rsidRPr="00F34D61" w:rsidRDefault="00927A22" w:rsidP="00F34D61">
      <w:pPr>
        <w:spacing w:line="360" w:lineRule="auto"/>
        <w:jc w:val="both"/>
        <w:rPr>
          <w:rFonts w:ascii="Book Antiqua" w:hAnsi="Book Antiqua"/>
        </w:rPr>
      </w:pPr>
    </w:p>
    <w:p w:rsidR="00927A22" w:rsidRPr="00F34D61" w:rsidRDefault="00927A22" w:rsidP="00F34D61">
      <w:pPr>
        <w:spacing w:line="360" w:lineRule="auto"/>
        <w:ind w:left="720" w:hanging="720"/>
        <w:rPr>
          <w:rFonts w:ascii="Book Antiqua" w:hAnsi="Book Antiqua"/>
        </w:rPr>
      </w:pPr>
      <w:r w:rsidRPr="00F34D61">
        <w:rPr>
          <w:rFonts w:ascii="Book Antiqua" w:hAnsi="Book Antiqua"/>
        </w:rPr>
        <w:t xml:space="preserve">Lima Duarte-MG, </w:t>
      </w:r>
      <w:r w:rsidR="00F34D61" w:rsidRPr="00F34D61">
        <w:rPr>
          <w:rFonts w:ascii="Book Antiqua" w:hAnsi="Book Antiqua"/>
        </w:rPr>
        <w:t>12 de janeiro</w:t>
      </w:r>
      <w:r w:rsidRPr="00F34D61">
        <w:rPr>
          <w:rFonts w:ascii="Book Antiqua" w:hAnsi="Book Antiqua"/>
        </w:rPr>
        <w:t xml:space="preserve"> de 201</w:t>
      </w:r>
      <w:r w:rsidR="00F34D61" w:rsidRPr="00F34D61">
        <w:rPr>
          <w:rFonts w:ascii="Book Antiqua" w:hAnsi="Book Antiqua"/>
        </w:rPr>
        <w:t>7</w:t>
      </w:r>
      <w:r w:rsidRPr="00F34D61">
        <w:rPr>
          <w:rFonts w:ascii="Book Antiqua" w:hAnsi="Book Antiqua"/>
        </w:rPr>
        <w:t>.</w:t>
      </w:r>
    </w:p>
    <w:p w:rsidR="00927A22" w:rsidRPr="00F34D61" w:rsidRDefault="00927A22" w:rsidP="00927A22">
      <w:pPr>
        <w:spacing w:line="360" w:lineRule="auto"/>
        <w:ind w:left="720" w:firstLine="1080"/>
        <w:jc w:val="center"/>
        <w:rPr>
          <w:rFonts w:ascii="Book Antiqua" w:hAnsi="Book Antiqua"/>
        </w:rPr>
      </w:pPr>
    </w:p>
    <w:p w:rsidR="00927A22" w:rsidRPr="00F34D61" w:rsidRDefault="00927A22" w:rsidP="00927A22">
      <w:pPr>
        <w:ind w:left="720" w:firstLine="1080"/>
        <w:jc w:val="center"/>
        <w:rPr>
          <w:rFonts w:ascii="Book Antiqua" w:hAnsi="Book Antiqua"/>
        </w:rPr>
      </w:pPr>
    </w:p>
    <w:p w:rsidR="00927A22" w:rsidRPr="00F34D61" w:rsidRDefault="00927A22" w:rsidP="00927A22">
      <w:pPr>
        <w:ind w:left="720" w:firstLine="1080"/>
        <w:jc w:val="center"/>
        <w:rPr>
          <w:rFonts w:ascii="Book Antiqua" w:hAnsi="Book Antiqua"/>
        </w:rPr>
      </w:pPr>
    </w:p>
    <w:p w:rsidR="00927A22" w:rsidRPr="00F34D61" w:rsidRDefault="00F34D61" w:rsidP="00927A22">
      <w:pPr>
        <w:jc w:val="center"/>
        <w:rPr>
          <w:rFonts w:ascii="Book Antiqua" w:hAnsi="Book Antiqua"/>
        </w:rPr>
      </w:pPr>
      <w:r w:rsidRPr="00F34D61">
        <w:rPr>
          <w:rFonts w:ascii="Book Antiqua" w:hAnsi="Book Antiqua"/>
        </w:rPr>
        <w:t>GERALDO GOMES DE SOUZA</w:t>
      </w:r>
    </w:p>
    <w:p w:rsidR="00831D97" w:rsidRPr="00F34D61" w:rsidRDefault="00927A22" w:rsidP="00F34D61">
      <w:pPr>
        <w:jc w:val="center"/>
        <w:rPr>
          <w:rFonts w:ascii="Book Antiqua" w:hAnsi="Book Antiqua"/>
        </w:rPr>
      </w:pPr>
      <w:r w:rsidRPr="00F34D61">
        <w:rPr>
          <w:rFonts w:ascii="Book Antiqua" w:hAnsi="Book Antiqua"/>
        </w:rPr>
        <w:t>Prefeito</w:t>
      </w:r>
      <w:r w:rsidR="00F34D61" w:rsidRPr="00F34D61">
        <w:rPr>
          <w:rFonts w:ascii="Book Antiqua" w:hAnsi="Book Antiqua"/>
        </w:rPr>
        <w:t xml:space="preserve"> Municipal</w:t>
      </w:r>
    </w:p>
    <w:sectPr w:rsidR="00831D97" w:rsidRPr="00F34D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B0D9C"/>
    <w:multiLevelType w:val="hybridMultilevel"/>
    <w:tmpl w:val="61E85B0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A22"/>
    <w:rsid w:val="001C24E9"/>
    <w:rsid w:val="00303B74"/>
    <w:rsid w:val="005266BE"/>
    <w:rsid w:val="00566502"/>
    <w:rsid w:val="006A2D4C"/>
    <w:rsid w:val="00831D97"/>
    <w:rsid w:val="00927A22"/>
    <w:rsid w:val="00961B5D"/>
    <w:rsid w:val="00F34D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A2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1C24E9"/>
  </w:style>
  <w:style w:type="character" w:styleId="Hyperlink">
    <w:name w:val="Hyperlink"/>
    <w:basedOn w:val="Fontepargpadro"/>
    <w:uiPriority w:val="99"/>
    <w:semiHidden/>
    <w:unhideWhenUsed/>
    <w:rsid w:val="001C24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A2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1C24E9"/>
  </w:style>
  <w:style w:type="character" w:styleId="Hyperlink">
    <w:name w:val="Hyperlink"/>
    <w:basedOn w:val="Fontepargpadro"/>
    <w:uiPriority w:val="99"/>
    <w:semiHidden/>
    <w:unhideWhenUsed/>
    <w:rsid w:val="001C24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71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463</Words>
  <Characters>2506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Aline Lillian</cp:lastModifiedBy>
  <cp:revision>2</cp:revision>
  <dcterms:created xsi:type="dcterms:W3CDTF">2017-01-30T18:20:00Z</dcterms:created>
  <dcterms:modified xsi:type="dcterms:W3CDTF">2017-01-30T18:20:00Z</dcterms:modified>
</cp:coreProperties>
</file>