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57" w:rsidRPr="00F34D61" w:rsidRDefault="00C23657" w:rsidP="00C23657">
      <w:pPr>
        <w:spacing w:line="360" w:lineRule="auto"/>
        <w:jc w:val="center"/>
        <w:rPr>
          <w:rFonts w:ascii="Book Antiqua" w:hAnsi="Book Antiqua"/>
          <w:b/>
        </w:rPr>
      </w:pPr>
      <w:bookmarkStart w:id="0" w:name="_GoBack"/>
      <w:bookmarkEnd w:id="0"/>
      <w:r w:rsidRPr="00F34D61">
        <w:rPr>
          <w:rFonts w:ascii="Book Antiqua" w:hAnsi="Book Antiqua"/>
          <w:b/>
        </w:rPr>
        <w:t xml:space="preserve">PROJETO DE LEI </w:t>
      </w:r>
      <w:r>
        <w:rPr>
          <w:rFonts w:ascii="Book Antiqua" w:hAnsi="Book Antiqua"/>
          <w:b/>
        </w:rPr>
        <w:t>ORDINÁRIA</w:t>
      </w:r>
      <w:r w:rsidRPr="00F34D61">
        <w:rPr>
          <w:rFonts w:ascii="Book Antiqua" w:hAnsi="Book Antiqua"/>
          <w:b/>
        </w:rPr>
        <w:t xml:space="preserve"> N° 0</w:t>
      </w:r>
      <w:r>
        <w:rPr>
          <w:rFonts w:ascii="Book Antiqua" w:hAnsi="Book Antiqua"/>
          <w:b/>
        </w:rPr>
        <w:t>7</w:t>
      </w:r>
      <w:r w:rsidRPr="00F34D61">
        <w:rPr>
          <w:rFonts w:ascii="Book Antiqua" w:hAnsi="Book Antiqua"/>
          <w:b/>
        </w:rPr>
        <w:t>/2017</w:t>
      </w:r>
    </w:p>
    <w:p w:rsidR="00C23657" w:rsidRPr="00262FC1" w:rsidRDefault="00C23657" w:rsidP="00C23657">
      <w:pPr>
        <w:pStyle w:val="SemEspaamento"/>
        <w:ind w:left="3540"/>
        <w:jc w:val="both"/>
        <w:rPr>
          <w:rFonts w:ascii="Book Antiqua" w:hAnsi="Book Antiqua"/>
        </w:rPr>
      </w:pPr>
    </w:p>
    <w:p w:rsidR="00C23657" w:rsidRPr="00262FC1" w:rsidRDefault="00C23657" w:rsidP="00C23657">
      <w:pPr>
        <w:pStyle w:val="SemEspaamento"/>
        <w:ind w:left="3540"/>
        <w:jc w:val="both"/>
        <w:rPr>
          <w:i/>
        </w:rPr>
      </w:pPr>
      <w:r w:rsidRPr="00262FC1">
        <w:rPr>
          <w:rFonts w:ascii="Book Antiqua" w:hAnsi="Book Antiqua"/>
          <w:i/>
        </w:rPr>
        <w:t>“</w:t>
      </w:r>
      <w:r>
        <w:rPr>
          <w:rFonts w:ascii="Book Antiqua" w:hAnsi="Book Antiqua"/>
          <w:i/>
        </w:rPr>
        <w:t>Cria o Programa Bolsa-Transporte, e dá outras providencias</w:t>
      </w:r>
      <w:r w:rsidRPr="00262FC1">
        <w:rPr>
          <w:rFonts w:ascii="Book Antiqua" w:hAnsi="Book Antiqua"/>
          <w:i/>
        </w:rPr>
        <w:t>”.</w:t>
      </w:r>
    </w:p>
    <w:p w:rsidR="00C23657" w:rsidRPr="00F34D61" w:rsidRDefault="00C23657" w:rsidP="00C23657">
      <w:pPr>
        <w:ind w:left="3686"/>
        <w:jc w:val="both"/>
        <w:rPr>
          <w:rFonts w:ascii="Book Antiqua" w:hAnsi="Book Antiqua"/>
        </w:rPr>
      </w:pPr>
    </w:p>
    <w:p w:rsidR="00C23657" w:rsidRPr="00F34D61" w:rsidRDefault="00C23657" w:rsidP="00C23657">
      <w:pPr>
        <w:spacing w:line="360" w:lineRule="auto"/>
        <w:jc w:val="both"/>
        <w:rPr>
          <w:rFonts w:ascii="Book Antiqua" w:hAnsi="Book Antiqua"/>
        </w:rPr>
      </w:pPr>
      <w:r w:rsidRPr="00F34D61">
        <w:rPr>
          <w:rFonts w:ascii="Book Antiqua" w:hAnsi="Book Antiqua"/>
        </w:rPr>
        <w:t>A Câmara Municipal de Lima Duarte aprova e o Prefeito Municipal sanciona a seguinte Lei:</w:t>
      </w:r>
    </w:p>
    <w:p w:rsidR="00C23657" w:rsidRPr="00F34D61" w:rsidRDefault="00C23657" w:rsidP="00C23657">
      <w:pPr>
        <w:spacing w:line="360" w:lineRule="auto"/>
        <w:jc w:val="both"/>
        <w:rPr>
          <w:rFonts w:ascii="Book Antiqua" w:hAnsi="Book Antiqua"/>
        </w:rPr>
      </w:pPr>
    </w:p>
    <w:p w:rsidR="00C23657" w:rsidRDefault="00C23657" w:rsidP="00C23657">
      <w:pPr>
        <w:spacing w:line="276" w:lineRule="auto"/>
        <w:jc w:val="both"/>
        <w:rPr>
          <w:rFonts w:ascii="Book Antiqua" w:hAnsi="Book Antiqua"/>
        </w:rPr>
      </w:pPr>
      <w:r w:rsidRPr="00F34D61">
        <w:rPr>
          <w:rFonts w:ascii="Book Antiqua" w:hAnsi="Book Antiqua"/>
        </w:rPr>
        <w:t>Art. 1°</w:t>
      </w:r>
      <w:r>
        <w:rPr>
          <w:rFonts w:ascii="Book Antiqua" w:hAnsi="Book Antiqua"/>
        </w:rPr>
        <w:t>.</w:t>
      </w:r>
      <w:r w:rsidRPr="00F34D61">
        <w:rPr>
          <w:rFonts w:ascii="Book Antiqua" w:hAnsi="Book Antiqua"/>
        </w:rPr>
        <w:t xml:space="preserve"> Fica </w:t>
      </w:r>
      <w:r>
        <w:rPr>
          <w:rFonts w:ascii="Book Antiqua" w:hAnsi="Book Antiqua"/>
        </w:rPr>
        <w:t>cri</w:t>
      </w:r>
      <w:r w:rsidR="00643694">
        <w:rPr>
          <w:rFonts w:ascii="Book Antiqua" w:hAnsi="Book Antiqua"/>
        </w:rPr>
        <w:t>ado o Programa Bolsa-Transporte</w:t>
      </w:r>
      <w:r>
        <w:rPr>
          <w:rFonts w:ascii="Book Antiqua" w:hAnsi="Book Antiqua"/>
        </w:rPr>
        <w:t>, vinculado à Secretaria Municipal de Educação.</w:t>
      </w:r>
    </w:p>
    <w:p w:rsidR="00262CB9" w:rsidRDefault="00262CB9" w:rsidP="00C23657">
      <w:pPr>
        <w:spacing w:line="276" w:lineRule="auto"/>
        <w:jc w:val="both"/>
        <w:rPr>
          <w:rFonts w:ascii="Book Antiqua" w:hAnsi="Book Antiqua"/>
        </w:rPr>
      </w:pPr>
    </w:p>
    <w:p w:rsidR="00262CB9" w:rsidRDefault="00262CB9" w:rsidP="00C23657">
      <w:pPr>
        <w:spacing w:line="276" w:lineRule="auto"/>
        <w:jc w:val="both"/>
        <w:rPr>
          <w:rFonts w:ascii="Book Antiqua" w:hAnsi="Book Antiqua"/>
        </w:rPr>
      </w:pPr>
      <w:r>
        <w:rPr>
          <w:rFonts w:ascii="Book Antiqua" w:hAnsi="Book Antiqua"/>
        </w:rPr>
        <w:t xml:space="preserve">Parágrafo único. Entende-se por bolsa-transporte a ajuda financeira destinada a custear um percentual do transporte dos estudantes, que atendam aos requisitos constantes nesta lei. </w:t>
      </w:r>
    </w:p>
    <w:p w:rsidR="00262CB9" w:rsidRDefault="00262CB9" w:rsidP="00C23657">
      <w:pPr>
        <w:spacing w:line="276" w:lineRule="auto"/>
        <w:jc w:val="both"/>
        <w:rPr>
          <w:rFonts w:ascii="Book Antiqua" w:hAnsi="Book Antiqua"/>
        </w:rPr>
      </w:pPr>
    </w:p>
    <w:p w:rsidR="00C23657" w:rsidRDefault="00C23657" w:rsidP="00C23657">
      <w:pPr>
        <w:spacing w:line="276" w:lineRule="auto"/>
        <w:jc w:val="both"/>
        <w:rPr>
          <w:rFonts w:ascii="Book Antiqua" w:hAnsi="Book Antiqua"/>
        </w:rPr>
      </w:pPr>
      <w:r>
        <w:rPr>
          <w:rFonts w:ascii="Book Antiqua" w:hAnsi="Book Antiqua"/>
        </w:rPr>
        <w:t xml:space="preserve">Art. 2°. O Programa tem como objetivo </w:t>
      </w:r>
      <w:r w:rsidR="00262CB9">
        <w:rPr>
          <w:rFonts w:ascii="Book Antiqua" w:hAnsi="Book Antiqua"/>
        </w:rPr>
        <w:t>auxiliar financeiramente estudantes matriculados em Instituição de Ensino situada no município de Juiz de Fora - MG</w:t>
      </w:r>
      <w:r>
        <w:rPr>
          <w:rFonts w:ascii="Book Antiqua" w:hAnsi="Book Antiqua"/>
        </w:rPr>
        <w:t xml:space="preserve">.  </w:t>
      </w:r>
    </w:p>
    <w:p w:rsidR="00262CB9" w:rsidRDefault="00262CB9" w:rsidP="00C23657">
      <w:pPr>
        <w:spacing w:line="276" w:lineRule="auto"/>
        <w:jc w:val="both"/>
        <w:rPr>
          <w:rFonts w:ascii="Book Antiqua" w:hAnsi="Book Antiqua"/>
        </w:rPr>
      </w:pPr>
    </w:p>
    <w:p w:rsidR="00654F64" w:rsidRDefault="00C23657" w:rsidP="00C23657">
      <w:pPr>
        <w:spacing w:line="276" w:lineRule="auto"/>
        <w:jc w:val="both"/>
        <w:rPr>
          <w:rFonts w:ascii="Book Antiqua" w:hAnsi="Book Antiqua"/>
        </w:rPr>
      </w:pPr>
      <w:r>
        <w:rPr>
          <w:rFonts w:ascii="Book Antiqua" w:hAnsi="Book Antiqua"/>
        </w:rPr>
        <w:t xml:space="preserve">Art. 3°.  </w:t>
      </w:r>
      <w:r w:rsidR="00016292">
        <w:rPr>
          <w:rFonts w:ascii="Book Antiqua" w:hAnsi="Book Antiqua"/>
        </w:rPr>
        <w:t xml:space="preserve">O valor </w:t>
      </w:r>
      <w:r w:rsidR="00D31C4D">
        <w:rPr>
          <w:rFonts w:ascii="Book Antiqua" w:hAnsi="Book Antiqua"/>
        </w:rPr>
        <w:t>da bolsa</w:t>
      </w:r>
      <w:r w:rsidR="005F7C72">
        <w:rPr>
          <w:rFonts w:ascii="Book Antiqua" w:hAnsi="Book Antiqua"/>
        </w:rPr>
        <w:t>-auxílio de que trata esta lei será de R$ 80,00 (oitenta reais), para cada estudante que comprovar estar matriculado numa Instituição de Ensino.</w:t>
      </w:r>
    </w:p>
    <w:p w:rsidR="00262CB9" w:rsidRDefault="00262CB9" w:rsidP="00C23657">
      <w:pPr>
        <w:spacing w:line="276" w:lineRule="auto"/>
        <w:jc w:val="both"/>
        <w:rPr>
          <w:rFonts w:ascii="Book Antiqua" w:hAnsi="Book Antiqua"/>
        </w:rPr>
      </w:pPr>
    </w:p>
    <w:p w:rsidR="005F7C72" w:rsidRDefault="00262CB9" w:rsidP="00C23657">
      <w:pPr>
        <w:spacing w:line="276" w:lineRule="auto"/>
        <w:jc w:val="both"/>
        <w:rPr>
          <w:rFonts w:ascii="Book Antiqua" w:hAnsi="Book Antiqua"/>
        </w:rPr>
      </w:pPr>
      <w:r>
        <w:rPr>
          <w:rFonts w:ascii="Book Antiqua" w:hAnsi="Book Antiqua"/>
        </w:rPr>
        <w:t>Art. 4</w:t>
      </w:r>
      <w:r w:rsidR="005F7C72">
        <w:rPr>
          <w:rFonts w:ascii="Book Antiqua" w:hAnsi="Book Antiqua"/>
        </w:rPr>
        <w:t xml:space="preserve">°. </w:t>
      </w:r>
      <w:r w:rsidR="00DC1838">
        <w:rPr>
          <w:rFonts w:ascii="Book Antiqua" w:hAnsi="Book Antiqua"/>
        </w:rPr>
        <w:t>Será concedida</w:t>
      </w:r>
      <w:r w:rsidR="005F7C72">
        <w:rPr>
          <w:rFonts w:ascii="Book Antiqua" w:hAnsi="Book Antiqua"/>
        </w:rPr>
        <w:t xml:space="preserve"> a bolsa-auxílio o estudante que, atendidas as condições estabelecidas nesta lei, preencher os seguintes requisitos:</w:t>
      </w:r>
    </w:p>
    <w:p w:rsidR="00262CB9" w:rsidRDefault="00262CB9" w:rsidP="00C23657">
      <w:pPr>
        <w:spacing w:line="276" w:lineRule="auto"/>
        <w:jc w:val="both"/>
        <w:rPr>
          <w:rFonts w:ascii="Book Antiqua" w:hAnsi="Book Antiqua"/>
        </w:rPr>
      </w:pPr>
      <w:r>
        <w:rPr>
          <w:rFonts w:ascii="Book Antiqua" w:hAnsi="Book Antiqua"/>
        </w:rPr>
        <w:t>I – Residente e domiciliado no Município de Lima Duarte – MG;</w:t>
      </w:r>
    </w:p>
    <w:p w:rsidR="00262CB9" w:rsidRDefault="00262CB9" w:rsidP="00C23657">
      <w:pPr>
        <w:spacing w:line="276" w:lineRule="auto"/>
        <w:jc w:val="both"/>
        <w:rPr>
          <w:rFonts w:ascii="Book Antiqua" w:hAnsi="Book Antiqua"/>
        </w:rPr>
      </w:pPr>
      <w:r>
        <w:rPr>
          <w:rFonts w:ascii="Book Antiqua" w:hAnsi="Book Antiqua"/>
        </w:rPr>
        <w:t>II – Regularmente matriculado e frequente em curso superior ou técnico;</w:t>
      </w:r>
    </w:p>
    <w:p w:rsidR="00DC1838" w:rsidRDefault="00DC1838" w:rsidP="00C23657">
      <w:pPr>
        <w:spacing w:line="276" w:lineRule="auto"/>
        <w:jc w:val="both"/>
        <w:rPr>
          <w:rFonts w:ascii="Book Antiqua" w:hAnsi="Book Antiqua"/>
        </w:rPr>
      </w:pPr>
    </w:p>
    <w:p w:rsidR="00DC1838" w:rsidRDefault="00DC1838" w:rsidP="00C23657">
      <w:pPr>
        <w:spacing w:line="276" w:lineRule="auto"/>
        <w:jc w:val="both"/>
        <w:rPr>
          <w:rFonts w:ascii="Book Antiqua" w:hAnsi="Book Antiqua"/>
        </w:rPr>
      </w:pPr>
      <w:r>
        <w:rPr>
          <w:rFonts w:ascii="Book Antiqua" w:hAnsi="Book Antiqua"/>
        </w:rPr>
        <w:t>Art. 5°. Não fará jus ao recebimento da bolsa-transporte:</w:t>
      </w:r>
    </w:p>
    <w:p w:rsidR="00DC1838" w:rsidRDefault="00DC1838" w:rsidP="00C23657">
      <w:pPr>
        <w:spacing w:line="276" w:lineRule="auto"/>
        <w:jc w:val="both"/>
        <w:rPr>
          <w:rFonts w:ascii="Book Antiqua" w:hAnsi="Book Antiqua"/>
        </w:rPr>
      </w:pPr>
      <w:r>
        <w:rPr>
          <w:rFonts w:ascii="Book Antiqua" w:hAnsi="Book Antiqua"/>
        </w:rPr>
        <w:t>I – Os estudantes já graduados em qualquer outro curso;</w:t>
      </w:r>
    </w:p>
    <w:p w:rsidR="00DC1838" w:rsidRPr="00DC1838" w:rsidRDefault="00DC1838" w:rsidP="00C23657">
      <w:pPr>
        <w:spacing w:line="276" w:lineRule="auto"/>
        <w:jc w:val="both"/>
        <w:rPr>
          <w:rFonts w:ascii="Book Antiqua" w:hAnsi="Book Antiqua"/>
          <w:i/>
        </w:rPr>
      </w:pPr>
      <w:r>
        <w:rPr>
          <w:rFonts w:ascii="Book Antiqua" w:hAnsi="Book Antiqua"/>
        </w:rPr>
        <w:t xml:space="preserve">II – Os estudantes de pós-graduação, </w:t>
      </w:r>
      <w:r>
        <w:rPr>
          <w:rFonts w:ascii="Book Antiqua" w:hAnsi="Book Antiqua"/>
          <w:i/>
        </w:rPr>
        <w:t>lato sensu e stricto senso;</w:t>
      </w:r>
    </w:p>
    <w:p w:rsidR="00DC1838" w:rsidRDefault="00DC1838" w:rsidP="00C23657">
      <w:pPr>
        <w:spacing w:line="276" w:lineRule="auto"/>
        <w:jc w:val="both"/>
        <w:rPr>
          <w:rFonts w:ascii="Book Antiqua" w:hAnsi="Book Antiqua"/>
        </w:rPr>
      </w:pPr>
      <w:r>
        <w:rPr>
          <w:rFonts w:ascii="Book Antiqua" w:hAnsi="Book Antiqua"/>
        </w:rPr>
        <w:t>III -  os estudantes cuja renda familiar seja superior a 06 (seis) salários mínimos.</w:t>
      </w:r>
    </w:p>
    <w:p w:rsidR="00DC1838" w:rsidRDefault="00DC1838" w:rsidP="00C23657">
      <w:pPr>
        <w:spacing w:line="276" w:lineRule="auto"/>
        <w:jc w:val="both"/>
        <w:rPr>
          <w:rFonts w:ascii="Book Antiqua" w:hAnsi="Book Antiqua"/>
        </w:rPr>
      </w:pPr>
      <w:r>
        <w:rPr>
          <w:rFonts w:ascii="Book Antiqua" w:hAnsi="Book Antiqua"/>
        </w:rPr>
        <w:t xml:space="preserve"> </w:t>
      </w:r>
    </w:p>
    <w:p w:rsidR="00DC1838" w:rsidRDefault="00DC1838" w:rsidP="005F7C72">
      <w:pPr>
        <w:spacing w:line="276" w:lineRule="auto"/>
        <w:jc w:val="both"/>
        <w:rPr>
          <w:rFonts w:ascii="Book Antiqua" w:hAnsi="Book Antiqua"/>
        </w:rPr>
      </w:pPr>
      <w:r>
        <w:rPr>
          <w:rFonts w:ascii="Book Antiqua" w:hAnsi="Book Antiqua"/>
        </w:rPr>
        <w:t>Parágrafo único. Nenhum interessado tem direito garantido a bolsa-transporte, ficando a concessão do benefício, condicionada a existência de recurso financeiro e ao preenchimento dos requisitos estabelecidos nesta lei.</w:t>
      </w:r>
    </w:p>
    <w:p w:rsidR="00DC1838" w:rsidRDefault="00DC1838" w:rsidP="005F7C72">
      <w:pPr>
        <w:spacing w:line="276" w:lineRule="auto"/>
        <w:jc w:val="both"/>
        <w:rPr>
          <w:rFonts w:ascii="Book Antiqua" w:hAnsi="Book Antiqua"/>
        </w:rPr>
      </w:pPr>
      <w:r>
        <w:rPr>
          <w:rFonts w:ascii="Book Antiqua" w:hAnsi="Book Antiqua"/>
        </w:rPr>
        <w:t xml:space="preserve"> </w:t>
      </w:r>
    </w:p>
    <w:p w:rsidR="00E63E9C" w:rsidRDefault="00DC1838" w:rsidP="005F7C72">
      <w:pPr>
        <w:spacing w:line="276" w:lineRule="auto"/>
        <w:jc w:val="both"/>
        <w:rPr>
          <w:rFonts w:ascii="Book Antiqua" w:hAnsi="Book Antiqua"/>
        </w:rPr>
      </w:pPr>
      <w:r>
        <w:rPr>
          <w:rFonts w:ascii="Book Antiqua" w:hAnsi="Book Antiqua"/>
        </w:rPr>
        <w:t xml:space="preserve">Art. 6°. </w:t>
      </w:r>
      <w:r w:rsidR="00E63E9C">
        <w:rPr>
          <w:rFonts w:ascii="Book Antiqua" w:hAnsi="Book Antiqua"/>
        </w:rPr>
        <w:t>A bolsa-transporte será automaticamente cancelada nos seguintes casos:</w:t>
      </w:r>
    </w:p>
    <w:p w:rsidR="00E63E9C" w:rsidRDefault="00E63E9C" w:rsidP="005F7C72">
      <w:pPr>
        <w:spacing w:line="276" w:lineRule="auto"/>
        <w:jc w:val="both"/>
        <w:rPr>
          <w:rFonts w:ascii="Book Antiqua" w:hAnsi="Book Antiqua"/>
        </w:rPr>
      </w:pPr>
      <w:r>
        <w:rPr>
          <w:rFonts w:ascii="Book Antiqua" w:hAnsi="Book Antiqua"/>
        </w:rPr>
        <w:t>I – Repasse do benefício a terceiro;</w:t>
      </w:r>
    </w:p>
    <w:p w:rsidR="00E63E9C" w:rsidRDefault="00E63E9C" w:rsidP="005F7C72">
      <w:pPr>
        <w:spacing w:line="276" w:lineRule="auto"/>
        <w:jc w:val="both"/>
        <w:rPr>
          <w:rFonts w:ascii="Book Antiqua" w:hAnsi="Book Antiqua"/>
        </w:rPr>
      </w:pPr>
      <w:r>
        <w:rPr>
          <w:rFonts w:ascii="Book Antiqua" w:hAnsi="Book Antiqua"/>
        </w:rPr>
        <w:t>II – Quando o beneficiário desistir, cancelar ou trancar a matrícula do curso;</w:t>
      </w:r>
    </w:p>
    <w:p w:rsidR="00E63E9C" w:rsidRDefault="00E63E9C" w:rsidP="005F7C72">
      <w:pPr>
        <w:spacing w:line="276" w:lineRule="auto"/>
        <w:jc w:val="both"/>
        <w:rPr>
          <w:rFonts w:ascii="Book Antiqua" w:hAnsi="Book Antiqua"/>
        </w:rPr>
      </w:pPr>
      <w:r>
        <w:rPr>
          <w:rFonts w:ascii="Book Antiqua" w:hAnsi="Book Antiqua"/>
        </w:rPr>
        <w:lastRenderedPageBreak/>
        <w:t>III – Que for reprovado em três ou mais disciplinas semestralmente;</w:t>
      </w:r>
    </w:p>
    <w:p w:rsidR="00E63E9C" w:rsidRDefault="00E63E9C" w:rsidP="005F7C72">
      <w:pPr>
        <w:spacing w:line="276" w:lineRule="auto"/>
        <w:jc w:val="both"/>
        <w:rPr>
          <w:rFonts w:ascii="Book Antiqua" w:hAnsi="Book Antiqua"/>
        </w:rPr>
      </w:pPr>
      <w:r>
        <w:rPr>
          <w:rFonts w:ascii="Book Antiqua" w:hAnsi="Book Antiqua"/>
        </w:rPr>
        <w:t>IV – Ficar comprovada a falsidade de documentos apresentados ou inexatidão de informações prestadas para obtenção do benefício;</w:t>
      </w:r>
    </w:p>
    <w:p w:rsidR="00E63E9C" w:rsidRDefault="00E63E9C" w:rsidP="005F7C72">
      <w:pPr>
        <w:spacing w:line="276" w:lineRule="auto"/>
        <w:jc w:val="both"/>
        <w:rPr>
          <w:rFonts w:ascii="Book Antiqua" w:hAnsi="Book Antiqua"/>
        </w:rPr>
      </w:pPr>
      <w:r>
        <w:rPr>
          <w:rFonts w:ascii="Book Antiqua" w:hAnsi="Book Antiqua"/>
        </w:rPr>
        <w:t>V – O beneficiário apresentar frequência escolar inferior a 75% (setenta e cinco por cento);</w:t>
      </w:r>
    </w:p>
    <w:p w:rsidR="00E63E9C" w:rsidRDefault="00E63E9C" w:rsidP="005F7C72">
      <w:pPr>
        <w:spacing w:line="276" w:lineRule="auto"/>
        <w:jc w:val="both"/>
        <w:rPr>
          <w:rFonts w:ascii="Book Antiqua" w:hAnsi="Book Antiqua"/>
        </w:rPr>
      </w:pPr>
      <w:r>
        <w:rPr>
          <w:rFonts w:ascii="Book Antiqua" w:hAnsi="Book Antiqua"/>
        </w:rPr>
        <w:t>VI – Mudança de residência para outro município;</w:t>
      </w:r>
    </w:p>
    <w:p w:rsidR="00E63E9C" w:rsidRDefault="00E63E9C" w:rsidP="005F7C72">
      <w:pPr>
        <w:spacing w:line="276" w:lineRule="auto"/>
        <w:jc w:val="both"/>
        <w:rPr>
          <w:rFonts w:ascii="Book Antiqua" w:hAnsi="Book Antiqua"/>
        </w:rPr>
      </w:pPr>
      <w:r>
        <w:rPr>
          <w:rFonts w:ascii="Book Antiqua" w:hAnsi="Book Antiqua"/>
        </w:rPr>
        <w:t>VII – Deixar de cumprir quaisquer requisitos impostos nesta lei.</w:t>
      </w:r>
    </w:p>
    <w:p w:rsidR="00714AA5" w:rsidRDefault="00714AA5" w:rsidP="005F7C72">
      <w:pPr>
        <w:spacing w:line="276" w:lineRule="auto"/>
        <w:jc w:val="both"/>
        <w:rPr>
          <w:rFonts w:ascii="Book Antiqua" w:hAnsi="Book Antiqua"/>
        </w:rPr>
      </w:pPr>
    </w:p>
    <w:p w:rsidR="00714AA5" w:rsidRDefault="00714AA5" w:rsidP="005F7C72">
      <w:pPr>
        <w:spacing w:line="276" w:lineRule="auto"/>
        <w:jc w:val="both"/>
        <w:rPr>
          <w:rFonts w:ascii="Book Antiqua" w:hAnsi="Book Antiqua"/>
        </w:rPr>
      </w:pPr>
      <w:r>
        <w:rPr>
          <w:rFonts w:ascii="Book Antiqua" w:hAnsi="Book Antiqua"/>
        </w:rPr>
        <w:t>Art. 7°. Para participar da seleção dos beneficiários do bolsa-transporte, os interessados deverão atender aos seguintes procedimentos:</w:t>
      </w:r>
    </w:p>
    <w:p w:rsidR="00714AA5" w:rsidRDefault="00714AA5" w:rsidP="005F7C72">
      <w:pPr>
        <w:spacing w:line="276" w:lineRule="auto"/>
        <w:jc w:val="both"/>
        <w:rPr>
          <w:rFonts w:ascii="Book Antiqua" w:hAnsi="Book Antiqua"/>
        </w:rPr>
      </w:pPr>
      <w:r>
        <w:rPr>
          <w:rFonts w:ascii="Book Antiqua" w:hAnsi="Book Antiqua"/>
        </w:rPr>
        <w:t>I – Inscrever-se junto a Secretaria Municipal de Educação, no período previamente divulgado, no site da prefeitura Municipal e em edital publicado no quadro de aviso da Prefeitura e Câmara Municipal;</w:t>
      </w:r>
    </w:p>
    <w:p w:rsidR="00714AA5" w:rsidRDefault="00714AA5" w:rsidP="005F7C72">
      <w:pPr>
        <w:spacing w:line="276" w:lineRule="auto"/>
        <w:jc w:val="both"/>
        <w:rPr>
          <w:rFonts w:ascii="Book Antiqua" w:hAnsi="Book Antiqua"/>
        </w:rPr>
      </w:pPr>
      <w:r>
        <w:rPr>
          <w:rFonts w:ascii="Book Antiqua" w:hAnsi="Book Antiqua"/>
        </w:rPr>
        <w:t xml:space="preserve">II – Preencher o formulário especifico de requerimento fornecido pela Secretaria Municipal de Educação. </w:t>
      </w:r>
    </w:p>
    <w:p w:rsidR="00714AA5" w:rsidRDefault="00E63E9C" w:rsidP="005F7C72">
      <w:pPr>
        <w:spacing w:line="276" w:lineRule="auto"/>
        <w:jc w:val="both"/>
        <w:rPr>
          <w:rFonts w:ascii="Book Antiqua" w:hAnsi="Book Antiqua"/>
        </w:rPr>
      </w:pPr>
      <w:r>
        <w:rPr>
          <w:rFonts w:ascii="Book Antiqua" w:hAnsi="Book Antiqua"/>
        </w:rPr>
        <w:t xml:space="preserve"> </w:t>
      </w:r>
    </w:p>
    <w:p w:rsidR="00D31C4D" w:rsidRDefault="005F7C72" w:rsidP="005F7C72">
      <w:pPr>
        <w:spacing w:line="276" w:lineRule="auto"/>
        <w:jc w:val="both"/>
        <w:rPr>
          <w:rFonts w:ascii="Book Antiqua" w:hAnsi="Book Antiqua"/>
        </w:rPr>
      </w:pPr>
      <w:r>
        <w:rPr>
          <w:rFonts w:ascii="Book Antiqua" w:hAnsi="Book Antiqua"/>
        </w:rPr>
        <w:t xml:space="preserve">Art. </w:t>
      </w:r>
      <w:r w:rsidR="00714AA5">
        <w:rPr>
          <w:rFonts w:ascii="Book Antiqua" w:hAnsi="Book Antiqua"/>
        </w:rPr>
        <w:t>8</w:t>
      </w:r>
      <w:r>
        <w:rPr>
          <w:rFonts w:ascii="Book Antiqua" w:hAnsi="Book Antiqua"/>
        </w:rPr>
        <w:t>°.</w:t>
      </w:r>
      <w:r w:rsidR="00D31C4D">
        <w:rPr>
          <w:rFonts w:ascii="Book Antiqua" w:hAnsi="Book Antiqua"/>
        </w:rPr>
        <w:t xml:space="preserve"> Fica criada uma Comissão para o estudo social de seleção dos beneficiários, que averiguará os documentos dos interessados, dando aplicabilidade à presente lei, sendo composta por:</w:t>
      </w:r>
    </w:p>
    <w:p w:rsidR="00D31C4D" w:rsidRDefault="00D31C4D" w:rsidP="00D31C4D">
      <w:pPr>
        <w:pStyle w:val="PargrafodaLista"/>
        <w:numPr>
          <w:ilvl w:val="0"/>
          <w:numId w:val="2"/>
        </w:numPr>
        <w:tabs>
          <w:tab w:val="left" w:pos="426"/>
        </w:tabs>
        <w:spacing w:line="276" w:lineRule="auto"/>
        <w:ind w:left="851"/>
        <w:jc w:val="both"/>
        <w:rPr>
          <w:rFonts w:ascii="Book Antiqua" w:hAnsi="Book Antiqua"/>
        </w:rPr>
      </w:pPr>
      <w:r>
        <w:rPr>
          <w:rFonts w:ascii="Book Antiqua" w:hAnsi="Book Antiqua"/>
        </w:rPr>
        <w:t>Um representante da Secretaria Municipal de Educação;</w:t>
      </w:r>
    </w:p>
    <w:p w:rsidR="00D31C4D" w:rsidRDefault="00D31C4D" w:rsidP="00D31C4D">
      <w:pPr>
        <w:pStyle w:val="PargrafodaLista"/>
        <w:numPr>
          <w:ilvl w:val="0"/>
          <w:numId w:val="2"/>
        </w:numPr>
        <w:tabs>
          <w:tab w:val="left" w:pos="426"/>
        </w:tabs>
        <w:spacing w:line="276" w:lineRule="auto"/>
        <w:ind w:left="851"/>
        <w:jc w:val="both"/>
        <w:rPr>
          <w:rFonts w:ascii="Book Antiqua" w:hAnsi="Book Antiqua"/>
        </w:rPr>
      </w:pPr>
      <w:r>
        <w:rPr>
          <w:rFonts w:ascii="Book Antiqua" w:hAnsi="Book Antiqua"/>
        </w:rPr>
        <w:t>Um representante da Secretaria Municipal de Assistência Social;</w:t>
      </w:r>
    </w:p>
    <w:p w:rsidR="00D31C4D" w:rsidRDefault="00D31C4D" w:rsidP="00F018A4">
      <w:pPr>
        <w:pStyle w:val="PargrafodaLista"/>
        <w:numPr>
          <w:ilvl w:val="0"/>
          <w:numId w:val="2"/>
        </w:numPr>
        <w:tabs>
          <w:tab w:val="left" w:pos="567"/>
        </w:tabs>
        <w:spacing w:line="276" w:lineRule="auto"/>
        <w:ind w:left="426" w:hanging="284"/>
        <w:jc w:val="both"/>
        <w:rPr>
          <w:rFonts w:ascii="Book Antiqua" w:hAnsi="Book Antiqua"/>
        </w:rPr>
      </w:pPr>
      <w:r>
        <w:rPr>
          <w:rFonts w:ascii="Book Antiqua" w:hAnsi="Book Antiqua"/>
        </w:rPr>
        <w:t>Um representante do Conselho Municipal de Educação;</w:t>
      </w:r>
    </w:p>
    <w:p w:rsidR="00D31C4D" w:rsidRDefault="00D31C4D" w:rsidP="00F018A4">
      <w:pPr>
        <w:pStyle w:val="PargrafodaLista"/>
        <w:numPr>
          <w:ilvl w:val="0"/>
          <w:numId w:val="2"/>
        </w:numPr>
        <w:tabs>
          <w:tab w:val="left" w:pos="567"/>
        </w:tabs>
        <w:spacing w:line="276" w:lineRule="auto"/>
        <w:ind w:left="426" w:hanging="284"/>
        <w:jc w:val="both"/>
        <w:rPr>
          <w:rFonts w:ascii="Book Antiqua" w:hAnsi="Book Antiqua"/>
        </w:rPr>
      </w:pPr>
      <w:r>
        <w:rPr>
          <w:rFonts w:ascii="Book Antiqua" w:hAnsi="Book Antiqua"/>
        </w:rPr>
        <w:t>Um representante do Poder Legislativo.</w:t>
      </w:r>
    </w:p>
    <w:p w:rsidR="00DC1838" w:rsidRDefault="00DC1838" w:rsidP="00DC1838">
      <w:pPr>
        <w:pStyle w:val="PargrafodaLista"/>
        <w:tabs>
          <w:tab w:val="left" w:pos="426"/>
        </w:tabs>
        <w:spacing w:line="276" w:lineRule="auto"/>
        <w:ind w:left="426"/>
        <w:jc w:val="both"/>
        <w:rPr>
          <w:rFonts w:ascii="Book Antiqua" w:hAnsi="Book Antiqua"/>
        </w:rPr>
      </w:pPr>
    </w:p>
    <w:p w:rsidR="00714AA5" w:rsidRDefault="00DC1838" w:rsidP="00DC1838">
      <w:pPr>
        <w:spacing w:line="276" w:lineRule="auto"/>
        <w:jc w:val="both"/>
        <w:rPr>
          <w:rFonts w:ascii="Book Antiqua" w:hAnsi="Book Antiqua"/>
        </w:rPr>
      </w:pPr>
      <w:r>
        <w:rPr>
          <w:rFonts w:ascii="Book Antiqua" w:hAnsi="Book Antiqua"/>
        </w:rPr>
        <w:t xml:space="preserve">Art. </w:t>
      </w:r>
      <w:r w:rsidR="00714AA5">
        <w:rPr>
          <w:rFonts w:ascii="Book Antiqua" w:hAnsi="Book Antiqua"/>
        </w:rPr>
        <w:t>9</w:t>
      </w:r>
      <w:r>
        <w:rPr>
          <w:rFonts w:ascii="Book Antiqua" w:hAnsi="Book Antiqua"/>
        </w:rPr>
        <w:t>°.</w:t>
      </w:r>
      <w:r w:rsidR="00714AA5">
        <w:rPr>
          <w:rFonts w:ascii="Book Antiqua" w:hAnsi="Book Antiqua"/>
        </w:rPr>
        <w:t xml:space="preserve"> Fica o beneficiado obrigado a comunicar por escrito à Secretaria Municipal de Educação, a interrupção ou desistência do recebimento do auxílio, em prazo igual ou inferior a 30 (trinta) dias, sob pena de reparação do dano ao município. </w:t>
      </w:r>
    </w:p>
    <w:p w:rsidR="00F018A4" w:rsidRDefault="00F018A4" w:rsidP="00DC1838">
      <w:pPr>
        <w:spacing w:line="276" w:lineRule="auto"/>
        <w:jc w:val="both"/>
        <w:rPr>
          <w:rFonts w:ascii="Book Antiqua" w:hAnsi="Book Antiqua"/>
        </w:rPr>
      </w:pPr>
    </w:p>
    <w:p w:rsidR="00F018A4" w:rsidRDefault="00F018A4" w:rsidP="00DC1838">
      <w:pPr>
        <w:spacing w:line="276" w:lineRule="auto"/>
        <w:jc w:val="both"/>
        <w:rPr>
          <w:rFonts w:ascii="Book Antiqua" w:hAnsi="Book Antiqua"/>
        </w:rPr>
      </w:pPr>
      <w:r>
        <w:rPr>
          <w:rFonts w:ascii="Book Antiqua" w:hAnsi="Book Antiqua"/>
        </w:rPr>
        <w:t xml:space="preserve">Art. 10. O beneficiário deverá apresentar trimestralmente o atestado de frequência às aulas, expedido pela instituição ao qual o aluno esteja vinculado.  </w:t>
      </w:r>
    </w:p>
    <w:p w:rsidR="00714AA5" w:rsidRDefault="00714AA5" w:rsidP="00DC1838">
      <w:pPr>
        <w:spacing w:line="276" w:lineRule="auto"/>
        <w:jc w:val="both"/>
        <w:rPr>
          <w:rFonts w:ascii="Book Antiqua" w:hAnsi="Book Antiqua"/>
        </w:rPr>
      </w:pPr>
      <w:r>
        <w:rPr>
          <w:rFonts w:ascii="Book Antiqua" w:hAnsi="Book Antiqua"/>
        </w:rPr>
        <w:t xml:space="preserve">  </w:t>
      </w:r>
      <w:r w:rsidR="00DC1838">
        <w:rPr>
          <w:rFonts w:ascii="Book Antiqua" w:hAnsi="Book Antiqua"/>
        </w:rPr>
        <w:t xml:space="preserve"> </w:t>
      </w:r>
    </w:p>
    <w:p w:rsidR="00DC1838" w:rsidRDefault="00714AA5" w:rsidP="00DC1838">
      <w:pPr>
        <w:spacing w:line="276" w:lineRule="auto"/>
        <w:jc w:val="both"/>
        <w:rPr>
          <w:rFonts w:ascii="Book Antiqua" w:hAnsi="Book Antiqua"/>
        </w:rPr>
      </w:pPr>
      <w:r>
        <w:rPr>
          <w:rFonts w:ascii="Book Antiqua" w:hAnsi="Book Antiqua"/>
        </w:rPr>
        <w:t>Art. 1</w:t>
      </w:r>
      <w:r w:rsidR="0005391E">
        <w:rPr>
          <w:rFonts w:ascii="Book Antiqua" w:hAnsi="Book Antiqua"/>
        </w:rPr>
        <w:t>1</w:t>
      </w:r>
      <w:r>
        <w:rPr>
          <w:rFonts w:ascii="Book Antiqua" w:hAnsi="Book Antiqua"/>
        </w:rPr>
        <w:t xml:space="preserve">. </w:t>
      </w:r>
      <w:r w:rsidR="00DC1838">
        <w:rPr>
          <w:rFonts w:ascii="Book Antiqua" w:hAnsi="Book Antiqua"/>
        </w:rPr>
        <w:t>As despesas decorrentes desta lei correrão por conta de dotação orçamentária própria.</w:t>
      </w:r>
    </w:p>
    <w:p w:rsidR="00714AA5" w:rsidRDefault="00714AA5" w:rsidP="00DC1838">
      <w:pPr>
        <w:spacing w:line="276" w:lineRule="auto"/>
        <w:jc w:val="both"/>
        <w:rPr>
          <w:rFonts w:ascii="Book Antiqua" w:hAnsi="Book Antiqua"/>
        </w:rPr>
      </w:pPr>
    </w:p>
    <w:p w:rsidR="00714AA5" w:rsidRDefault="0005391E" w:rsidP="00DC1838">
      <w:pPr>
        <w:spacing w:line="276" w:lineRule="auto"/>
        <w:jc w:val="both"/>
        <w:rPr>
          <w:rFonts w:ascii="Book Antiqua" w:hAnsi="Book Antiqua"/>
        </w:rPr>
      </w:pPr>
      <w:r>
        <w:rPr>
          <w:rFonts w:ascii="Book Antiqua" w:hAnsi="Book Antiqua"/>
        </w:rPr>
        <w:t>Art. 12</w:t>
      </w:r>
      <w:r w:rsidR="00714AA5">
        <w:rPr>
          <w:rFonts w:ascii="Book Antiqua" w:hAnsi="Book Antiqua"/>
        </w:rPr>
        <w:t>. O município poderá suspender a qualquer tempo a concessão da bolsa-transporte que trata esta lei, em caso de relevante interesse público.</w:t>
      </w:r>
    </w:p>
    <w:p w:rsidR="00F018A4" w:rsidRDefault="00F018A4" w:rsidP="00DC1838">
      <w:pPr>
        <w:spacing w:line="276" w:lineRule="auto"/>
        <w:jc w:val="both"/>
        <w:rPr>
          <w:rFonts w:ascii="Book Antiqua" w:hAnsi="Book Antiqua"/>
        </w:rPr>
      </w:pPr>
    </w:p>
    <w:p w:rsidR="00F018A4" w:rsidRDefault="0005391E" w:rsidP="00DC1838">
      <w:pPr>
        <w:spacing w:line="276" w:lineRule="auto"/>
        <w:jc w:val="both"/>
        <w:rPr>
          <w:rFonts w:ascii="Book Antiqua" w:hAnsi="Book Antiqua"/>
        </w:rPr>
      </w:pPr>
      <w:r>
        <w:rPr>
          <w:rFonts w:ascii="Book Antiqua" w:hAnsi="Book Antiqua"/>
        </w:rPr>
        <w:lastRenderedPageBreak/>
        <w:t>Art. 13</w:t>
      </w:r>
      <w:r w:rsidR="00F018A4">
        <w:rPr>
          <w:rFonts w:ascii="Book Antiqua" w:hAnsi="Book Antiqua"/>
        </w:rPr>
        <w:t xml:space="preserve">. O valor da bolsa-transporte poderá ser revisto anualmente pelo Prefeito Municipal, através de Decreto, após análise das condições orçamentárias e financeiras do Município.   </w:t>
      </w:r>
    </w:p>
    <w:p w:rsidR="00D31C4D" w:rsidRDefault="00D31C4D" w:rsidP="00D31C4D">
      <w:pPr>
        <w:tabs>
          <w:tab w:val="left" w:pos="426"/>
        </w:tabs>
        <w:spacing w:line="276" w:lineRule="auto"/>
        <w:ind w:left="142"/>
        <w:jc w:val="both"/>
        <w:rPr>
          <w:rFonts w:ascii="Book Antiqua" w:hAnsi="Book Antiqua"/>
        </w:rPr>
      </w:pPr>
    </w:p>
    <w:p w:rsidR="00D31C4D" w:rsidRDefault="00D31C4D" w:rsidP="00714AA5">
      <w:pPr>
        <w:tabs>
          <w:tab w:val="left" w:pos="426"/>
        </w:tabs>
        <w:spacing w:line="276" w:lineRule="auto"/>
        <w:jc w:val="both"/>
        <w:rPr>
          <w:rFonts w:ascii="Book Antiqua" w:hAnsi="Book Antiqua"/>
        </w:rPr>
      </w:pPr>
      <w:r>
        <w:rPr>
          <w:rFonts w:ascii="Book Antiqua" w:hAnsi="Book Antiqua"/>
        </w:rPr>
        <w:t xml:space="preserve">Art. </w:t>
      </w:r>
      <w:r w:rsidR="0005391E">
        <w:rPr>
          <w:rFonts w:ascii="Book Antiqua" w:hAnsi="Book Antiqua"/>
        </w:rPr>
        <w:t>14</w:t>
      </w:r>
      <w:r>
        <w:rPr>
          <w:rFonts w:ascii="Book Antiqua" w:hAnsi="Book Antiqua"/>
        </w:rPr>
        <w:t>. Fica o Chefe do Poder Executivo autorizado a regulamentar a presente Lei, por Decreto.</w:t>
      </w:r>
    </w:p>
    <w:p w:rsidR="005F7C72" w:rsidRPr="00D31C4D" w:rsidRDefault="005F7C72" w:rsidP="00D31C4D">
      <w:pPr>
        <w:tabs>
          <w:tab w:val="left" w:pos="426"/>
        </w:tabs>
        <w:spacing w:line="276" w:lineRule="auto"/>
        <w:ind w:left="142"/>
        <w:jc w:val="both"/>
        <w:rPr>
          <w:rFonts w:ascii="Book Antiqua" w:hAnsi="Book Antiqua"/>
        </w:rPr>
      </w:pPr>
      <w:r w:rsidRPr="00D31C4D">
        <w:rPr>
          <w:rFonts w:ascii="Book Antiqua" w:hAnsi="Book Antiqua"/>
        </w:rPr>
        <w:t xml:space="preserve"> </w:t>
      </w:r>
    </w:p>
    <w:p w:rsidR="00880D82" w:rsidRDefault="00C23657" w:rsidP="00C23657">
      <w:pPr>
        <w:spacing w:line="360" w:lineRule="auto"/>
        <w:jc w:val="both"/>
        <w:rPr>
          <w:rFonts w:ascii="Book Antiqua" w:hAnsi="Book Antiqua"/>
        </w:rPr>
      </w:pPr>
      <w:r w:rsidRPr="0024479F">
        <w:rPr>
          <w:rFonts w:ascii="Book Antiqua" w:hAnsi="Book Antiqua"/>
        </w:rPr>
        <w:t>Art.</w:t>
      </w:r>
      <w:r w:rsidR="00D31C4D" w:rsidRPr="0024479F">
        <w:rPr>
          <w:rFonts w:ascii="Book Antiqua" w:hAnsi="Book Antiqua"/>
        </w:rPr>
        <w:t xml:space="preserve"> </w:t>
      </w:r>
      <w:r w:rsidR="0005391E" w:rsidRPr="0024479F">
        <w:rPr>
          <w:rFonts w:ascii="Book Antiqua" w:hAnsi="Book Antiqua"/>
        </w:rPr>
        <w:t>15</w:t>
      </w:r>
      <w:r w:rsidR="004915BF" w:rsidRPr="0024479F">
        <w:rPr>
          <w:rFonts w:ascii="Book Antiqua" w:hAnsi="Book Antiqua"/>
        </w:rPr>
        <w:t xml:space="preserve"> </w:t>
      </w:r>
      <w:r w:rsidR="00D31C4D" w:rsidRPr="0024479F">
        <w:rPr>
          <w:rFonts w:ascii="Book Antiqua" w:hAnsi="Book Antiqua"/>
        </w:rPr>
        <w:t>.</w:t>
      </w:r>
      <w:r w:rsidRPr="0024479F">
        <w:rPr>
          <w:rFonts w:ascii="Book Antiqua" w:hAnsi="Book Antiqua"/>
        </w:rPr>
        <w:t xml:space="preserve"> </w:t>
      </w:r>
      <w:r w:rsidR="00880D82" w:rsidRPr="0024479F">
        <w:rPr>
          <w:rFonts w:ascii="Book Antiqua" w:hAnsi="Book Antiqua"/>
        </w:rPr>
        <w:t>Fica revogado as disposições em contrário, em especial a Lei Municipal n°.</w:t>
      </w:r>
      <w:r w:rsidR="0024479F">
        <w:rPr>
          <w:rFonts w:ascii="Book Antiqua" w:hAnsi="Book Antiqua"/>
        </w:rPr>
        <w:t xml:space="preserve"> 1.482, de 09 de fevereiro de 2009.</w:t>
      </w:r>
      <w:r w:rsidR="00880D82">
        <w:rPr>
          <w:rFonts w:ascii="Book Antiqua" w:hAnsi="Book Antiqua"/>
        </w:rPr>
        <w:t xml:space="preserve"> </w:t>
      </w:r>
    </w:p>
    <w:p w:rsidR="0024479F" w:rsidRDefault="0024479F" w:rsidP="00C23657">
      <w:pPr>
        <w:spacing w:line="360" w:lineRule="auto"/>
        <w:jc w:val="both"/>
        <w:rPr>
          <w:rFonts w:ascii="Book Antiqua" w:hAnsi="Book Antiqua"/>
        </w:rPr>
      </w:pPr>
    </w:p>
    <w:p w:rsidR="00C23657" w:rsidRPr="00F34D61" w:rsidRDefault="00880D82" w:rsidP="00C23657">
      <w:pPr>
        <w:spacing w:line="360" w:lineRule="auto"/>
        <w:jc w:val="both"/>
        <w:rPr>
          <w:rFonts w:ascii="Book Antiqua" w:hAnsi="Book Antiqua"/>
        </w:rPr>
      </w:pPr>
      <w:r>
        <w:rPr>
          <w:rFonts w:ascii="Book Antiqua" w:hAnsi="Book Antiqua"/>
        </w:rPr>
        <w:t xml:space="preserve">Art. 16. </w:t>
      </w:r>
      <w:r w:rsidR="00C23657" w:rsidRPr="00F34D61">
        <w:rPr>
          <w:rFonts w:ascii="Book Antiqua" w:hAnsi="Book Antiqua"/>
        </w:rPr>
        <w:t>Esta Lei entra em vigor na data de sua publicação.</w:t>
      </w:r>
    </w:p>
    <w:p w:rsidR="00C23657" w:rsidRDefault="00C23657" w:rsidP="00C23657">
      <w:pPr>
        <w:spacing w:line="360" w:lineRule="auto"/>
        <w:ind w:left="720" w:hanging="720"/>
        <w:rPr>
          <w:rFonts w:ascii="Book Antiqua" w:hAnsi="Book Antiqua"/>
        </w:rPr>
      </w:pPr>
    </w:p>
    <w:p w:rsidR="00C23657" w:rsidRPr="00F34D61" w:rsidRDefault="0005391E" w:rsidP="00C23657">
      <w:pPr>
        <w:spacing w:line="360" w:lineRule="auto"/>
        <w:ind w:left="720" w:hanging="720"/>
        <w:rPr>
          <w:rFonts w:ascii="Book Antiqua" w:hAnsi="Book Antiqua"/>
        </w:rPr>
      </w:pPr>
      <w:r>
        <w:rPr>
          <w:rFonts w:ascii="Book Antiqua" w:hAnsi="Book Antiqua"/>
        </w:rPr>
        <w:t>Lima Duarte-MG, 02</w:t>
      </w:r>
      <w:r w:rsidR="00C23657" w:rsidRPr="00F34D61">
        <w:rPr>
          <w:rFonts w:ascii="Book Antiqua" w:hAnsi="Book Antiqua"/>
        </w:rPr>
        <w:t xml:space="preserve"> de </w:t>
      </w:r>
      <w:r>
        <w:rPr>
          <w:rFonts w:ascii="Book Antiqua" w:hAnsi="Book Antiqua"/>
        </w:rPr>
        <w:t>feverei</w:t>
      </w:r>
      <w:r w:rsidR="00C23657" w:rsidRPr="00F34D61">
        <w:rPr>
          <w:rFonts w:ascii="Book Antiqua" w:hAnsi="Book Antiqua"/>
        </w:rPr>
        <w:t>ro de 2017.</w:t>
      </w:r>
    </w:p>
    <w:p w:rsidR="00C23657" w:rsidRDefault="00C23657" w:rsidP="00C23657">
      <w:pPr>
        <w:spacing w:line="360" w:lineRule="auto"/>
        <w:ind w:left="720" w:firstLine="1080"/>
        <w:jc w:val="center"/>
        <w:rPr>
          <w:rFonts w:ascii="Book Antiqua" w:hAnsi="Book Antiqua"/>
        </w:rPr>
      </w:pPr>
    </w:p>
    <w:p w:rsidR="00C23657" w:rsidRPr="00F34D61" w:rsidRDefault="00C23657" w:rsidP="00C23657">
      <w:pPr>
        <w:spacing w:line="360" w:lineRule="auto"/>
        <w:ind w:left="720" w:firstLine="1080"/>
        <w:jc w:val="center"/>
        <w:rPr>
          <w:rFonts w:ascii="Book Antiqua" w:hAnsi="Book Antiqua"/>
        </w:rPr>
      </w:pPr>
    </w:p>
    <w:p w:rsidR="00C23657" w:rsidRPr="00F34D61" w:rsidRDefault="00C23657" w:rsidP="00C23657">
      <w:pPr>
        <w:jc w:val="center"/>
        <w:rPr>
          <w:rFonts w:ascii="Book Antiqua" w:hAnsi="Book Antiqua"/>
        </w:rPr>
      </w:pPr>
      <w:r w:rsidRPr="00F34D61">
        <w:rPr>
          <w:rFonts w:ascii="Book Antiqua" w:hAnsi="Book Antiqua"/>
        </w:rPr>
        <w:t>GERALDO GOMES DE SOUZA</w:t>
      </w:r>
    </w:p>
    <w:p w:rsidR="00C23657" w:rsidRDefault="00C23657" w:rsidP="00C23657">
      <w:pPr>
        <w:jc w:val="center"/>
        <w:rPr>
          <w:rFonts w:ascii="Book Antiqua" w:hAnsi="Book Antiqua"/>
        </w:rPr>
      </w:pPr>
      <w:r w:rsidRPr="00F34D61">
        <w:rPr>
          <w:rFonts w:ascii="Book Antiqua" w:hAnsi="Book Antiqua"/>
        </w:rPr>
        <w:t>Prefeito Municipal</w:t>
      </w:r>
    </w:p>
    <w:p w:rsidR="00C23657" w:rsidRDefault="00C23657" w:rsidP="00C23657">
      <w:pPr>
        <w:jc w:val="center"/>
        <w:rPr>
          <w:rFonts w:ascii="Book Antiqua" w:hAnsi="Book Antiqua"/>
        </w:rPr>
      </w:pPr>
    </w:p>
    <w:p w:rsidR="00C23657" w:rsidRDefault="00C23657" w:rsidP="00C23657">
      <w:pPr>
        <w:jc w:val="center"/>
        <w:rPr>
          <w:rFonts w:ascii="Book Antiqua" w:hAnsi="Book Antiqua"/>
        </w:rPr>
      </w:pPr>
    </w:p>
    <w:p w:rsidR="00C23657" w:rsidRDefault="00C23657"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05391E" w:rsidRDefault="0005391E" w:rsidP="00C23657">
      <w:pPr>
        <w:jc w:val="center"/>
        <w:rPr>
          <w:rFonts w:ascii="Book Antiqua" w:hAnsi="Book Antiqua"/>
        </w:rPr>
      </w:pPr>
    </w:p>
    <w:p w:rsidR="00C23657" w:rsidRDefault="00C23657" w:rsidP="00C23657">
      <w:pPr>
        <w:jc w:val="center"/>
        <w:rPr>
          <w:rFonts w:ascii="Book Antiqua" w:hAnsi="Book Antiqua"/>
        </w:rPr>
      </w:pPr>
    </w:p>
    <w:p w:rsidR="00C23657" w:rsidRDefault="00C23657" w:rsidP="00C23657">
      <w:pPr>
        <w:jc w:val="center"/>
        <w:rPr>
          <w:rFonts w:ascii="Book Antiqua" w:hAnsi="Book Antiqua"/>
        </w:rPr>
      </w:pPr>
    </w:p>
    <w:p w:rsidR="009A340D" w:rsidRDefault="009A340D" w:rsidP="009A340D">
      <w:pPr>
        <w:tabs>
          <w:tab w:val="left" w:pos="1134"/>
        </w:tabs>
        <w:jc w:val="both"/>
        <w:rPr>
          <w:rFonts w:ascii="Book Antiqua" w:hAnsi="Book Antiqua"/>
        </w:rPr>
      </w:pPr>
      <w:r w:rsidRPr="009A340D">
        <w:rPr>
          <w:rFonts w:ascii="Book Antiqua" w:hAnsi="Book Antiqua"/>
        </w:rPr>
        <w:t xml:space="preserve">REQUERIMENTO DO BOLSA TRANSPORTE PARA AUXÍLIO UNIVERSITÁRIO </w:t>
      </w:r>
    </w:p>
    <w:p w:rsidR="009A340D" w:rsidRPr="009A340D" w:rsidRDefault="009A340D" w:rsidP="009A340D">
      <w:pPr>
        <w:tabs>
          <w:tab w:val="left" w:pos="1134"/>
        </w:tabs>
        <w:jc w:val="both"/>
        <w:rPr>
          <w:rFonts w:ascii="Book Antiqua" w:hAnsi="Book Antiqua"/>
        </w:rPr>
      </w:pPr>
    </w:p>
    <w:p w:rsidR="009A340D" w:rsidRPr="009A340D" w:rsidRDefault="009A340D" w:rsidP="009A340D">
      <w:pPr>
        <w:tabs>
          <w:tab w:val="left" w:pos="1134"/>
        </w:tabs>
        <w:jc w:val="both"/>
        <w:rPr>
          <w:rFonts w:ascii="Book Antiqua" w:hAnsi="Book Antiqua"/>
        </w:rPr>
      </w:pPr>
    </w:p>
    <w:p w:rsidR="009A340D" w:rsidRPr="00B50B35" w:rsidRDefault="009A340D" w:rsidP="009A340D">
      <w:pPr>
        <w:tabs>
          <w:tab w:val="left" w:pos="1134"/>
        </w:tabs>
        <w:jc w:val="both"/>
        <w:rPr>
          <w:rFonts w:ascii="Book Antiqua" w:hAnsi="Book Antiqua"/>
        </w:rPr>
      </w:pPr>
      <w:r w:rsidRPr="00B50B35">
        <w:rPr>
          <w:rFonts w:ascii="Book Antiqua" w:hAnsi="Book Antiqua"/>
        </w:rPr>
        <w:t xml:space="preserve">I - IDENTIFICAÇÃO DO ALUNO NOME: </w:t>
      </w:r>
    </w:p>
    <w:p w:rsidR="009A340D" w:rsidRPr="00B50B35" w:rsidRDefault="009A340D" w:rsidP="009A340D">
      <w:pPr>
        <w:tabs>
          <w:tab w:val="left" w:pos="1134"/>
        </w:tabs>
        <w:jc w:val="both"/>
        <w:rPr>
          <w:rFonts w:ascii="Book Antiqua" w:hAnsi="Book Antiqua"/>
        </w:rPr>
      </w:pPr>
      <w:r w:rsidRPr="00B50B35">
        <w:rPr>
          <w:rFonts w:ascii="Book Antiqua" w:hAnsi="Book Antiqua"/>
        </w:rPr>
        <w:t xml:space="preserve">CPF: </w:t>
      </w:r>
      <w:r w:rsidR="0024479F" w:rsidRPr="00B50B35">
        <w:rPr>
          <w:rFonts w:ascii="Book Antiqua" w:hAnsi="Book Antiqua"/>
        </w:rPr>
        <w:t xml:space="preserve">                                                     </w:t>
      </w:r>
      <w:r w:rsidRPr="00B50B35">
        <w:rPr>
          <w:rFonts w:ascii="Book Antiqua" w:hAnsi="Book Antiqua"/>
        </w:rPr>
        <w:t xml:space="preserve">RG: </w:t>
      </w:r>
    </w:p>
    <w:p w:rsidR="009A340D" w:rsidRPr="00B50B35" w:rsidRDefault="009A340D" w:rsidP="009A340D">
      <w:pPr>
        <w:tabs>
          <w:tab w:val="left" w:pos="1134"/>
        </w:tabs>
        <w:jc w:val="both"/>
        <w:rPr>
          <w:rFonts w:ascii="Book Antiqua" w:hAnsi="Book Antiqua"/>
        </w:rPr>
      </w:pPr>
      <w:r w:rsidRPr="00B50B35">
        <w:rPr>
          <w:rFonts w:ascii="Book Antiqua" w:hAnsi="Book Antiqua"/>
        </w:rPr>
        <w:t xml:space="preserve">TÍTULO ELEITORAL: _______________________ </w:t>
      </w:r>
    </w:p>
    <w:p w:rsidR="0024479F" w:rsidRPr="00B50B35" w:rsidRDefault="009A340D" w:rsidP="009A340D">
      <w:pPr>
        <w:tabs>
          <w:tab w:val="left" w:pos="1134"/>
        </w:tabs>
        <w:jc w:val="both"/>
        <w:rPr>
          <w:rFonts w:ascii="Book Antiqua" w:hAnsi="Book Antiqua"/>
        </w:rPr>
      </w:pPr>
      <w:r w:rsidRPr="00B50B35">
        <w:rPr>
          <w:rFonts w:ascii="Book Antiqua" w:hAnsi="Book Antiqua"/>
        </w:rPr>
        <w:t xml:space="preserve">ENDEREÇO: __________________________________ BAIRRO:  </w:t>
      </w:r>
    </w:p>
    <w:p w:rsidR="009A340D" w:rsidRPr="00B50B35" w:rsidRDefault="0024479F" w:rsidP="009A340D">
      <w:pPr>
        <w:tabs>
          <w:tab w:val="left" w:pos="1134"/>
        </w:tabs>
        <w:jc w:val="both"/>
        <w:rPr>
          <w:rFonts w:ascii="Book Antiqua" w:hAnsi="Book Antiqua"/>
        </w:rPr>
      </w:pPr>
      <w:r w:rsidRPr="00B50B35">
        <w:rPr>
          <w:rFonts w:ascii="Book Antiqua" w:hAnsi="Book Antiqua"/>
        </w:rPr>
        <w:t>C</w:t>
      </w:r>
      <w:r w:rsidR="009A340D" w:rsidRPr="00B50B35">
        <w:rPr>
          <w:rFonts w:ascii="Book Antiqua" w:hAnsi="Book Antiqua"/>
        </w:rPr>
        <w:t>IDADE: ______________________ CEP:</w:t>
      </w:r>
    </w:p>
    <w:p w:rsidR="009A340D" w:rsidRPr="00B50B35" w:rsidRDefault="009A340D" w:rsidP="009A340D">
      <w:pPr>
        <w:tabs>
          <w:tab w:val="left" w:pos="1134"/>
        </w:tabs>
        <w:jc w:val="both"/>
        <w:rPr>
          <w:rFonts w:ascii="Book Antiqua" w:hAnsi="Book Antiqua"/>
        </w:rPr>
      </w:pPr>
      <w:r w:rsidRPr="00B50B35">
        <w:rPr>
          <w:rFonts w:ascii="Book Antiqua" w:hAnsi="Book Antiqua"/>
        </w:rPr>
        <w:t xml:space="preserve">TELEFONE (FIXO): _____________________ CELULAR: _______________ ESTADO CIVIL: _____________ FILHOS:                QUANTOS _____ </w:t>
      </w:r>
    </w:p>
    <w:p w:rsidR="009A340D" w:rsidRPr="00B50B35" w:rsidRDefault="009A340D" w:rsidP="009A340D">
      <w:pPr>
        <w:tabs>
          <w:tab w:val="left" w:pos="1134"/>
        </w:tabs>
        <w:jc w:val="both"/>
        <w:rPr>
          <w:rFonts w:ascii="Book Antiqua" w:hAnsi="Book Antiqua"/>
        </w:rPr>
      </w:pPr>
    </w:p>
    <w:p w:rsidR="009A340D" w:rsidRPr="00B50B35" w:rsidRDefault="009A340D" w:rsidP="009A340D">
      <w:pPr>
        <w:tabs>
          <w:tab w:val="left" w:pos="1134"/>
        </w:tabs>
        <w:jc w:val="both"/>
        <w:rPr>
          <w:rFonts w:ascii="Book Antiqua" w:hAnsi="Book Antiqua"/>
        </w:rPr>
      </w:pPr>
      <w:r w:rsidRPr="00B50B35">
        <w:rPr>
          <w:rFonts w:ascii="Book Antiqua" w:hAnsi="Book Antiqua"/>
        </w:rPr>
        <w:t xml:space="preserve">II - IDENTIFICAÇÃO DO CURSO E INSTITUIÇÃO QUE FREQUENTA: </w:t>
      </w:r>
    </w:p>
    <w:p w:rsidR="009A340D" w:rsidRPr="00B50B35" w:rsidRDefault="009A340D" w:rsidP="009A340D">
      <w:pPr>
        <w:tabs>
          <w:tab w:val="left" w:pos="1134"/>
        </w:tabs>
        <w:jc w:val="both"/>
        <w:rPr>
          <w:rFonts w:ascii="Book Antiqua" w:hAnsi="Book Antiqua"/>
        </w:rPr>
      </w:pPr>
      <w:r w:rsidRPr="00B50B35">
        <w:rPr>
          <w:rFonts w:ascii="Book Antiqua" w:hAnsi="Book Antiqua"/>
        </w:rPr>
        <w:t xml:space="preserve">PERÍODO/ANO: ____________________ QUANTOS DIAS DE SEMANA VIAJA: ____ TRANSPORTE UTILIZADO: ÔNIBUS VAN PRÓPRIO __________ NO CASO DE ÔNIBUS OU VAN, INFORME O NOME DA EMPRESA: ___________________________________ </w:t>
      </w:r>
    </w:p>
    <w:p w:rsidR="009A340D" w:rsidRPr="00B50B35" w:rsidRDefault="009A340D" w:rsidP="009A340D">
      <w:pPr>
        <w:tabs>
          <w:tab w:val="left" w:pos="1134"/>
        </w:tabs>
        <w:jc w:val="both"/>
        <w:rPr>
          <w:rFonts w:ascii="Book Antiqua" w:hAnsi="Book Antiqua"/>
        </w:rPr>
      </w:pPr>
    </w:p>
    <w:p w:rsidR="002F0267" w:rsidRPr="00B50B35" w:rsidRDefault="009A340D" w:rsidP="009A340D">
      <w:pPr>
        <w:tabs>
          <w:tab w:val="left" w:pos="1134"/>
        </w:tabs>
        <w:jc w:val="both"/>
        <w:rPr>
          <w:rFonts w:ascii="Book Antiqua" w:hAnsi="Book Antiqua"/>
        </w:rPr>
      </w:pPr>
      <w:r w:rsidRPr="00B50B35">
        <w:rPr>
          <w:rFonts w:ascii="Book Antiqua" w:hAnsi="Book Antiqua"/>
        </w:rPr>
        <w:t xml:space="preserve">III – DADOS SOCIO-ECONÔMICO </w:t>
      </w:r>
    </w:p>
    <w:p w:rsidR="00E6410E" w:rsidRPr="00B50B35" w:rsidRDefault="009A340D" w:rsidP="009A340D">
      <w:pPr>
        <w:tabs>
          <w:tab w:val="left" w:pos="1134"/>
        </w:tabs>
        <w:jc w:val="both"/>
        <w:rPr>
          <w:rFonts w:ascii="Book Antiqua" w:hAnsi="Book Antiqua"/>
        </w:rPr>
      </w:pPr>
      <w:r w:rsidRPr="00B50B35">
        <w:rPr>
          <w:rFonts w:ascii="Book Antiqua" w:hAnsi="Book Antiqua"/>
        </w:rPr>
        <w:t xml:space="preserve">MORADIA: PRÓPRIA ALUGADA OUTROS: </w:t>
      </w:r>
    </w:p>
    <w:p w:rsidR="00E6410E" w:rsidRPr="00B50B35" w:rsidRDefault="009A340D" w:rsidP="009A340D">
      <w:pPr>
        <w:tabs>
          <w:tab w:val="left" w:pos="1134"/>
        </w:tabs>
        <w:jc w:val="both"/>
        <w:rPr>
          <w:rFonts w:ascii="Book Antiqua" w:hAnsi="Book Antiqua"/>
        </w:rPr>
      </w:pPr>
      <w:r w:rsidRPr="00B50B35">
        <w:rPr>
          <w:rFonts w:ascii="Book Antiqua" w:hAnsi="Book Antiqua"/>
        </w:rPr>
        <w:t xml:space="preserve">QUANTO TEMPO RESIDE NO ENDEREÇO INFORMADO: __________ </w:t>
      </w:r>
    </w:p>
    <w:p w:rsidR="00E6410E" w:rsidRPr="00B50B35" w:rsidRDefault="009A340D" w:rsidP="009A340D">
      <w:pPr>
        <w:tabs>
          <w:tab w:val="left" w:pos="1134"/>
        </w:tabs>
        <w:jc w:val="both"/>
        <w:rPr>
          <w:rFonts w:ascii="Book Antiqua" w:hAnsi="Book Antiqua"/>
        </w:rPr>
      </w:pPr>
      <w:r w:rsidRPr="00B50B35">
        <w:rPr>
          <w:rFonts w:ascii="Book Antiqua" w:hAnsi="Book Antiqua"/>
        </w:rPr>
        <w:t xml:space="preserve">MORA COM OS PAIS: </w:t>
      </w:r>
    </w:p>
    <w:p w:rsidR="009A340D" w:rsidRPr="00B50B35" w:rsidRDefault="009A340D" w:rsidP="009A340D">
      <w:pPr>
        <w:tabs>
          <w:tab w:val="left" w:pos="1134"/>
        </w:tabs>
        <w:jc w:val="both"/>
        <w:rPr>
          <w:rFonts w:ascii="Book Antiqua" w:hAnsi="Book Antiqua"/>
        </w:rPr>
      </w:pPr>
      <w:r w:rsidRPr="00B50B35">
        <w:rPr>
          <w:rFonts w:ascii="Book Antiqua" w:hAnsi="Book Antiqua"/>
        </w:rPr>
        <w:t xml:space="preserve">RENDA FAMILIAR: ABAIXO DE 1 SALÁRIO MÍNIMO DE 1 A 3 SALÁRIOS MÍNIMOS DE 3 A 6 SALÁRIOS MÍNIMOS ACIMA DE 6 SALÁRIOS MÍNIMOS </w:t>
      </w:r>
    </w:p>
    <w:p w:rsidR="009A340D" w:rsidRPr="00B50B35" w:rsidRDefault="009A340D" w:rsidP="009A340D">
      <w:pPr>
        <w:tabs>
          <w:tab w:val="left" w:pos="1134"/>
        </w:tabs>
        <w:jc w:val="both"/>
        <w:rPr>
          <w:rFonts w:ascii="Book Antiqua" w:hAnsi="Book Antiqua"/>
        </w:rPr>
      </w:pPr>
    </w:p>
    <w:p w:rsidR="009A340D" w:rsidRPr="00B50B35" w:rsidRDefault="009A340D" w:rsidP="009A340D">
      <w:pPr>
        <w:tabs>
          <w:tab w:val="left" w:pos="1134"/>
        </w:tabs>
        <w:jc w:val="both"/>
        <w:rPr>
          <w:rFonts w:ascii="Book Antiqua" w:hAnsi="Book Antiqua"/>
        </w:rPr>
      </w:pPr>
      <w:r w:rsidRPr="00B50B35">
        <w:rPr>
          <w:rFonts w:ascii="Book Antiqua" w:hAnsi="Book Antiqua"/>
        </w:rPr>
        <w:t xml:space="preserve">Lima Duarte,  de ____________________ de ________ </w:t>
      </w:r>
    </w:p>
    <w:p w:rsidR="009A340D" w:rsidRPr="00B50B35" w:rsidRDefault="009A340D" w:rsidP="009A340D">
      <w:pPr>
        <w:tabs>
          <w:tab w:val="left" w:pos="1134"/>
        </w:tabs>
        <w:jc w:val="both"/>
        <w:rPr>
          <w:rFonts w:ascii="Book Antiqua" w:hAnsi="Book Antiqua"/>
        </w:rPr>
      </w:pPr>
    </w:p>
    <w:p w:rsidR="009A340D" w:rsidRPr="009A340D" w:rsidRDefault="009A340D" w:rsidP="009A340D">
      <w:pPr>
        <w:tabs>
          <w:tab w:val="left" w:pos="1134"/>
        </w:tabs>
        <w:jc w:val="both"/>
        <w:rPr>
          <w:rFonts w:ascii="Book Antiqua" w:hAnsi="Book Antiqua"/>
        </w:rPr>
      </w:pPr>
      <w:r w:rsidRPr="00B50B35">
        <w:rPr>
          <w:rFonts w:ascii="Book Antiqua" w:hAnsi="Book Antiqua"/>
        </w:rPr>
        <w:t xml:space="preserve"> Assinatura do (a) requerente</w:t>
      </w: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9A340D" w:rsidRDefault="009A340D" w:rsidP="00C23657">
      <w:pPr>
        <w:tabs>
          <w:tab w:val="left" w:pos="1134"/>
        </w:tabs>
        <w:jc w:val="center"/>
        <w:rPr>
          <w:rFonts w:ascii="Book Antiqua" w:hAnsi="Book Antiqua"/>
        </w:rPr>
      </w:pPr>
    </w:p>
    <w:p w:rsidR="00C23657" w:rsidRDefault="0005391E" w:rsidP="00C23657">
      <w:pPr>
        <w:tabs>
          <w:tab w:val="left" w:pos="1134"/>
        </w:tabs>
        <w:jc w:val="center"/>
        <w:rPr>
          <w:rFonts w:ascii="Book Antiqua" w:hAnsi="Book Antiqua"/>
        </w:rPr>
      </w:pPr>
      <w:r>
        <w:rPr>
          <w:rFonts w:ascii="Book Antiqua" w:hAnsi="Book Antiqua"/>
        </w:rPr>
        <w:t>JUSTIFICATIVA</w:t>
      </w:r>
    </w:p>
    <w:p w:rsidR="00C23657" w:rsidRDefault="00C23657" w:rsidP="00C23657">
      <w:pPr>
        <w:jc w:val="center"/>
        <w:rPr>
          <w:rFonts w:ascii="Book Antiqua" w:hAnsi="Book Antiqua"/>
        </w:rPr>
      </w:pPr>
    </w:p>
    <w:p w:rsidR="00C23657" w:rsidRDefault="00C23657" w:rsidP="00C23657">
      <w:pPr>
        <w:jc w:val="both"/>
        <w:rPr>
          <w:rFonts w:ascii="Book Antiqua" w:hAnsi="Book Antiqua"/>
        </w:rPr>
      </w:pPr>
      <w:r>
        <w:rPr>
          <w:rFonts w:ascii="Book Antiqua" w:hAnsi="Book Antiqua"/>
        </w:rPr>
        <w:t xml:space="preserve">Ao Exmo. Sr. </w:t>
      </w:r>
    </w:p>
    <w:p w:rsidR="00C23657" w:rsidRPr="00226FD4" w:rsidRDefault="00C23657" w:rsidP="00C23657">
      <w:pPr>
        <w:jc w:val="both"/>
        <w:rPr>
          <w:rFonts w:ascii="Book Antiqua" w:hAnsi="Book Antiqua" w:cs="Arial"/>
          <w:shd w:val="clear" w:color="auto" w:fill="FFFFFF"/>
        </w:rPr>
      </w:pPr>
      <w:r w:rsidRPr="00226FD4">
        <w:rPr>
          <w:rFonts w:ascii="Book Antiqua" w:hAnsi="Book Antiqua" w:cs="Arial"/>
          <w:shd w:val="clear" w:color="auto" w:fill="FFFFFF"/>
        </w:rPr>
        <w:t>MÁRIO CARVALHO</w:t>
      </w:r>
      <w:r w:rsidRPr="00226FD4">
        <w:rPr>
          <w:rStyle w:val="apple-converted-space"/>
          <w:rFonts w:ascii="Book Antiqua" w:hAnsi="Book Antiqua" w:cs="Arial"/>
          <w:shd w:val="clear" w:color="auto" w:fill="FFFFFF"/>
        </w:rPr>
        <w:t> </w:t>
      </w:r>
      <w:r w:rsidRPr="00226FD4">
        <w:rPr>
          <w:rFonts w:ascii="Book Antiqua" w:hAnsi="Book Antiqua" w:cs="Arial"/>
          <w:shd w:val="clear" w:color="auto" w:fill="FFFFFF"/>
        </w:rPr>
        <w:t>DELGADO JÚNIOR</w:t>
      </w:r>
    </w:p>
    <w:p w:rsidR="00C23657" w:rsidRDefault="00C23657" w:rsidP="00C23657">
      <w:pPr>
        <w:jc w:val="both"/>
        <w:rPr>
          <w:rFonts w:ascii="Book Antiqua" w:hAnsi="Book Antiqua"/>
        </w:rPr>
      </w:pPr>
      <w:r>
        <w:rPr>
          <w:rFonts w:ascii="Book Antiqua" w:hAnsi="Book Antiqua"/>
        </w:rPr>
        <w:t xml:space="preserve">Presidente da Câmara Municipal </w:t>
      </w:r>
    </w:p>
    <w:p w:rsidR="00C23657" w:rsidRDefault="00C23657" w:rsidP="00C23657">
      <w:pPr>
        <w:jc w:val="both"/>
        <w:rPr>
          <w:rFonts w:ascii="Book Antiqua" w:hAnsi="Book Antiqua"/>
        </w:rPr>
      </w:pPr>
      <w:r>
        <w:rPr>
          <w:rFonts w:ascii="Book Antiqua" w:hAnsi="Book Antiqua"/>
        </w:rPr>
        <w:t>LIMA DUARTE-MG</w:t>
      </w:r>
      <w:r w:rsidR="00BB29F1">
        <w:rPr>
          <w:rFonts w:ascii="Book Antiqua" w:hAnsi="Book Antiqua"/>
        </w:rPr>
        <w:t>.</w:t>
      </w:r>
    </w:p>
    <w:p w:rsidR="00C23657" w:rsidRDefault="00C23657" w:rsidP="00C23657">
      <w:pPr>
        <w:jc w:val="both"/>
        <w:rPr>
          <w:rFonts w:ascii="Book Antiqua" w:hAnsi="Book Antiqua"/>
        </w:rPr>
      </w:pPr>
    </w:p>
    <w:p w:rsidR="00C23657" w:rsidRDefault="0005391E" w:rsidP="00C23657">
      <w:pPr>
        <w:jc w:val="right"/>
        <w:rPr>
          <w:rFonts w:ascii="Book Antiqua" w:hAnsi="Book Antiqua"/>
        </w:rPr>
      </w:pPr>
      <w:r>
        <w:rPr>
          <w:rFonts w:ascii="Book Antiqua" w:hAnsi="Book Antiqua"/>
        </w:rPr>
        <w:t>Lima Duarte, 02</w:t>
      </w:r>
      <w:r w:rsidR="00C23657">
        <w:rPr>
          <w:rFonts w:ascii="Book Antiqua" w:hAnsi="Book Antiqua"/>
        </w:rPr>
        <w:t xml:space="preserve"> de </w:t>
      </w:r>
      <w:r>
        <w:rPr>
          <w:rFonts w:ascii="Book Antiqua" w:hAnsi="Book Antiqua"/>
        </w:rPr>
        <w:t>fevere</w:t>
      </w:r>
      <w:r w:rsidR="00C23657">
        <w:rPr>
          <w:rFonts w:ascii="Book Antiqua" w:hAnsi="Book Antiqua"/>
        </w:rPr>
        <w:t>iro de 2017</w:t>
      </w:r>
    </w:p>
    <w:p w:rsidR="00C23657" w:rsidRDefault="00C23657" w:rsidP="00C23657">
      <w:pPr>
        <w:jc w:val="both"/>
        <w:rPr>
          <w:rFonts w:ascii="Book Antiqua" w:hAnsi="Book Antiqua"/>
        </w:rPr>
      </w:pPr>
    </w:p>
    <w:p w:rsidR="00C23657" w:rsidRDefault="00C23657" w:rsidP="00C23657">
      <w:pPr>
        <w:spacing w:line="360" w:lineRule="auto"/>
        <w:ind w:left="426" w:firstLine="708"/>
        <w:jc w:val="both"/>
        <w:rPr>
          <w:rFonts w:ascii="Book Antiqua" w:hAnsi="Book Antiqua"/>
        </w:rPr>
      </w:pPr>
      <w:r>
        <w:rPr>
          <w:rFonts w:ascii="Book Antiqua" w:hAnsi="Book Antiqua"/>
        </w:rPr>
        <w:t>Senhor Presidente,</w:t>
      </w:r>
    </w:p>
    <w:p w:rsidR="00C23657" w:rsidRDefault="00C23657" w:rsidP="00C23657">
      <w:pPr>
        <w:spacing w:line="360" w:lineRule="auto"/>
        <w:ind w:left="426" w:firstLine="708"/>
        <w:jc w:val="both"/>
        <w:rPr>
          <w:rFonts w:ascii="Book Antiqua" w:hAnsi="Book Antiqua"/>
        </w:rPr>
      </w:pPr>
      <w:r>
        <w:rPr>
          <w:rFonts w:ascii="Book Antiqua" w:hAnsi="Book Antiqua"/>
        </w:rPr>
        <w:t>Senhores Vereadores,</w:t>
      </w:r>
    </w:p>
    <w:p w:rsidR="00C23657" w:rsidRDefault="00C23657" w:rsidP="00C23657">
      <w:pPr>
        <w:spacing w:line="360" w:lineRule="auto"/>
        <w:jc w:val="both"/>
        <w:rPr>
          <w:rFonts w:ascii="Book Antiqua" w:hAnsi="Book Antiqua"/>
        </w:rPr>
      </w:pPr>
    </w:p>
    <w:p w:rsidR="00C23657" w:rsidRDefault="00C23657" w:rsidP="00C23657">
      <w:pPr>
        <w:spacing w:line="360" w:lineRule="auto"/>
        <w:ind w:firstLine="1134"/>
        <w:jc w:val="both"/>
        <w:rPr>
          <w:rFonts w:ascii="Book Antiqua" w:hAnsi="Book Antiqua"/>
        </w:rPr>
      </w:pPr>
      <w:r>
        <w:rPr>
          <w:rFonts w:ascii="Book Antiqua" w:hAnsi="Book Antiqua" w:cs="Calibri"/>
        </w:rPr>
        <w:t xml:space="preserve">Com nossos cordiais cumprimentos encaminhamos a V. Exa. e digníssimos Pares dessa R. Casa Legislativa, o Projeto de Lei Ordinária </w:t>
      </w:r>
      <w:r>
        <w:rPr>
          <w:rFonts w:ascii="Book Antiqua" w:hAnsi="Book Antiqua"/>
        </w:rPr>
        <w:t>n°. 0</w:t>
      </w:r>
      <w:r w:rsidR="0005391E">
        <w:rPr>
          <w:rFonts w:ascii="Book Antiqua" w:hAnsi="Book Antiqua"/>
        </w:rPr>
        <w:t>7</w:t>
      </w:r>
      <w:r>
        <w:rPr>
          <w:rFonts w:ascii="Book Antiqua" w:hAnsi="Book Antiqua"/>
        </w:rPr>
        <w:t xml:space="preserve">/2017, que </w:t>
      </w:r>
      <w:r w:rsidR="0005391E" w:rsidRPr="0005391E">
        <w:rPr>
          <w:rFonts w:ascii="Book Antiqua" w:hAnsi="Book Antiqua"/>
        </w:rPr>
        <w:t>“Cria o Programa Bolsa-Transporte, e dá outras providencias”.</w:t>
      </w:r>
    </w:p>
    <w:p w:rsidR="002F0267" w:rsidRPr="00C80605" w:rsidRDefault="002F0267" w:rsidP="00C23657">
      <w:pPr>
        <w:spacing w:line="360" w:lineRule="auto"/>
        <w:ind w:firstLine="1134"/>
        <w:jc w:val="both"/>
        <w:rPr>
          <w:rFonts w:ascii="Book Antiqua" w:hAnsi="Book Antiqua"/>
        </w:rPr>
      </w:pPr>
      <w:r w:rsidRPr="00C80605">
        <w:rPr>
          <w:rFonts w:ascii="Book Antiqua" w:hAnsi="Book Antiqua"/>
        </w:rPr>
        <w:t xml:space="preserve">O projeto de lei ora em comento visa conceder auxílio financeiro aos estudantes residentes em nosso município que estam devidamente matriculados em instituições de ensino situada no município de Juiz de Fora – MG. </w:t>
      </w:r>
    </w:p>
    <w:p w:rsidR="00020E69" w:rsidRPr="00C80605" w:rsidRDefault="00940209" w:rsidP="00940209">
      <w:pPr>
        <w:spacing w:line="360" w:lineRule="auto"/>
        <w:ind w:firstLine="1134"/>
        <w:jc w:val="both"/>
        <w:rPr>
          <w:rFonts w:ascii="Book Antiqua" w:hAnsi="Book Antiqua"/>
        </w:rPr>
      </w:pPr>
      <w:r w:rsidRPr="00C80605">
        <w:rPr>
          <w:rFonts w:ascii="Book Antiqua" w:hAnsi="Book Antiqua"/>
        </w:rPr>
        <w:t xml:space="preserve">O município hoje conta com a lei municipal n°. 1.482/2009. Dita lei autoriza o Município a utilizar os veículos do </w:t>
      </w:r>
      <w:r w:rsidR="00020E69" w:rsidRPr="00C80605">
        <w:rPr>
          <w:rFonts w:ascii="Book Antiqua" w:hAnsi="Book Antiqua"/>
        </w:rPr>
        <w:t xml:space="preserve">programa “Caminho da Escola”. </w:t>
      </w:r>
    </w:p>
    <w:p w:rsidR="00ED0845" w:rsidRPr="00C80605" w:rsidRDefault="00112723" w:rsidP="00940209">
      <w:pPr>
        <w:spacing w:line="360" w:lineRule="auto"/>
        <w:ind w:firstLine="1134"/>
        <w:jc w:val="both"/>
        <w:rPr>
          <w:rFonts w:ascii="Book Antiqua" w:hAnsi="Book Antiqua"/>
        </w:rPr>
      </w:pPr>
      <w:r w:rsidRPr="00C80605">
        <w:rPr>
          <w:rFonts w:ascii="Book Antiqua" w:hAnsi="Book Antiqua"/>
        </w:rPr>
        <w:t>Em 2015, foi editado decreto municipal n°. 167 que regulamentou a lei municipal 1.482/2009, neste decreto restou estabelecido parâmetros para a concessão do benefício. Ficou disposto no § 1°, do art. 6° do mencionado decreto que seria cobrado dos estudantes beneficiados uma contrapartida a título de contribuição, paga ao Município afim de</w:t>
      </w:r>
      <w:r w:rsidR="0014619A" w:rsidRPr="00C80605">
        <w:rPr>
          <w:rFonts w:ascii="Book Antiqua" w:hAnsi="Book Antiqua"/>
        </w:rPr>
        <w:t xml:space="preserve"> auxiliar o município com os gastos dispensados.</w:t>
      </w:r>
    </w:p>
    <w:p w:rsidR="009149D9" w:rsidRPr="00C80605" w:rsidRDefault="00ED0845" w:rsidP="00940209">
      <w:pPr>
        <w:spacing w:line="360" w:lineRule="auto"/>
        <w:ind w:firstLine="1134"/>
        <w:jc w:val="both"/>
        <w:rPr>
          <w:rFonts w:ascii="Book Antiqua" w:hAnsi="Book Antiqua"/>
        </w:rPr>
      </w:pPr>
      <w:r w:rsidRPr="00C80605">
        <w:rPr>
          <w:rFonts w:ascii="Book Antiqua" w:hAnsi="Book Antiqua"/>
        </w:rPr>
        <w:t xml:space="preserve">Ocorre que dessa forma houve inúmeros transtornos, principalmente quanto </w:t>
      </w:r>
      <w:r w:rsidR="005D470F" w:rsidRPr="00C80605">
        <w:rPr>
          <w:rFonts w:ascii="Book Antiqua" w:hAnsi="Book Antiqua"/>
        </w:rPr>
        <w:t>o</w:t>
      </w:r>
      <w:r w:rsidRPr="00C80605">
        <w:rPr>
          <w:rFonts w:ascii="Book Antiqua" w:hAnsi="Book Antiqua"/>
        </w:rPr>
        <w:t xml:space="preserve"> regular</w:t>
      </w:r>
      <w:r w:rsidR="005D470F" w:rsidRPr="00C80605">
        <w:rPr>
          <w:rFonts w:ascii="Book Antiqua" w:hAnsi="Book Antiqua"/>
        </w:rPr>
        <w:t xml:space="preserve"> pagamento por parte dos alunos. </w:t>
      </w:r>
    </w:p>
    <w:p w:rsidR="00940209" w:rsidRPr="00C80605" w:rsidRDefault="009149D9" w:rsidP="00A5438D">
      <w:pPr>
        <w:spacing w:line="360" w:lineRule="auto"/>
        <w:ind w:firstLine="1134"/>
        <w:jc w:val="both"/>
        <w:rPr>
          <w:rFonts w:ascii="Book Antiqua" w:hAnsi="Book Antiqua"/>
        </w:rPr>
      </w:pPr>
      <w:r w:rsidRPr="00C80605">
        <w:rPr>
          <w:rFonts w:ascii="Book Antiqua" w:hAnsi="Book Antiqua"/>
        </w:rPr>
        <w:t xml:space="preserve">No início do corrente ano, a Administração ao fazer avaliação dos veículos do município constatou que o ônibus utilizado para transportar esses estudantes não possuía condições mínimas para trafegar, necessitando de reparos, o que demanda </w:t>
      </w:r>
      <w:r w:rsidR="00A5438D" w:rsidRPr="00C80605">
        <w:rPr>
          <w:rFonts w:ascii="Book Antiqua" w:hAnsi="Book Antiqua"/>
        </w:rPr>
        <w:t xml:space="preserve">certo tempo, visto a necessidade de realizar </w:t>
      </w:r>
      <w:r w:rsidR="00A5438D" w:rsidRPr="00C80605">
        <w:rPr>
          <w:rFonts w:ascii="Book Antiqua" w:hAnsi="Book Antiqua"/>
        </w:rPr>
        <w:lastRenderedPageBreak/>
        <w:t>procedimento licitatório para manutenção da frota municipal</w:t>
      </w:r>
      <w:r w:rsidRPr="00C80605">
        <w:rPr>
          <w:rFonts w:ascii="Book Antiqua" w:hAnsi="Book Antiqua"/>
        </w:rPr>
        <w:t xml:space="preserve">. </w:t>
      </w:r>
      <w:r w:rsidR="00A5438D" w:rsidRPr="00C80605">
        <w:rPr>
          <w:rFonts w:ascii="Book Antiqua" w:hAnsi="Book Antiqua"/>
        </w:rPr>
        <w:t>C</w:t>
      </w:r>
      <w:r w:rsidR="005D470F" w:rsidRPr="00C80605">
        <w:rPr>
          <w:rFonts w:ascii="Book Antiqua" w:hAnsi="Book Antiqua"/>
        </w:rPr>
        <w:t xml:space="preserve">umulado com a responsabilidade que recai para o Município com o fornecimento de veículo e motorista, </w:t>
      </w:r>
      <w:r w:rsidR="00A5438D" w:rsidRPr="00C80605">
        <w:rPr>
          <w:rFonts w:ascii="Book Antiqua" w:hAnsi="Book Antiqua"/>
        </w:rPr>
        <w:t>após estudo detalhado da situação, (situação financeira e responsabilidade objetiva, em caso de algum acidente com transporte) entendemos ser a melhor solução fornecer uma bolsa- transporte aos alunos estudantes em Juiz de Fora.</w:t>
      </w:r>
      <w:r w:rsidR="005D470F" w:rsidRPr="00C80605">
        <w:rPr>
          <w:rFonts w:ascii="Book Antiqua" w:hAnsi="Book Antiqua"/>
        </w:rPr>
        <w:t xml:space="preserve"> </w:t>
      </w:r>
      <w:r w:rsidR="00ED0845" w:rsidRPr="00C80605">
        <w:rPr>
          <w:rFonts w:ascii="Book Antiqua" w:hAnsi="Book Antiqua"/>
        </w:rPr>
        <w:t xml:space="preserve"> </w:t>
      </w:r>
      <w:r w:rsidR="00112723" w:rsidRPr="00C80605">
        <w:rPr>
          <w:rFonts w:ascii="Book Antiqua" w:hAnsi="Book Antiqua"/>
        </w:rPr>
        <w:t xml:space="preserve">  </w:t>
      </w:r>
      <w:r w:rsidR="00020E69" w:rsidRPr="00C80605">
        <w:rPr>
          <w:rFonts w:ascii="Book Antiqua" w:hAnsi="Book Antiqua"/>
        </w:rPr>
        <w:t xml:space="preserve"> </w:t>
      </w:r>
      <w:r w:rsidR="00940209" w:rsidRPr="00C80605">
        <w:rPr>
          <w:rFonts w:ascii="Book Antiqua" w:hAnsi="Book Antiqua"/>
        </w:rPr>
        <w:t xml:space="preserve">  </w:t>
      </w:r>
    </w:p>
    <w:p w:rsidR="009D4090" w:rsidRPr="00C80605" w:rsidRDefault="00985ED9" w:rsidP="00C23657">
      <w:pPr>
        <w:spacing w:line="360" w:lineRule="auto"/>
        <w:ind w:firstLine="1134"/>
        <w:jc w:val="both"/>
        <w:rPr>
          <w:rFonts w:ascii="Book Antiqua" w:hAnsi="Book Antiqua"/>
        </w:rPr>
      </w:pPr>
      <w:r w:rsidRPr="00C80605">
        <w:rPr>
          <w:rFonts w:ascii="Book Antiqua" w:hAnsi="Book Antiqua"/>
        </w:rPr>
        <w:t>O projeto de lei a analisar tem como fundamento a</w:t>
      </w:r>
      <w:r w:rsidR="009D4090" w:rsidRPr="00C80605">
        <w:rPr>
          <w:rFonts w:ascii="Book Antiqua" w:hAnsi="Book Antiqua"/>
        </w:rPr>
        <w:t>lém de continuar a auxiliar os alunos estudantes em Juiz de Fora, a</w:t>
      </w:r>
      <w:r w:rsidRPr="00C80605">
        <w:rPr>
          <w:rFonts w:ascii="Book Antiqua" w:hAnsi="Book Antiqua"/>
        </w:rPr>
        <w:t>menizar a responsabilidade do município</w:t>
      </w:r>
      <w:r w:rsidR="009D4090" w:rsidRPr="00C80605">
        <w:rPr>
          <w:rFonts w:ascii="Book Antiqua" w:hAnsi="Book Antiqua"/>
        </w:rPr>
        <w:t xml:space="preserve"> no que tange ser ela objetiva. Sobre o tema, necessária breve explanação. </w:t>
      </w:r>
    </w:p>
    <w:p w:rsidR="002F0267" w:rsidRPr="00C80605" w:rsidRDefault="009D4090" w:rsidP="00C23657">
      <w:pPr>
        <w:spacing w:line="360" w:lineRule="auto"/>
        <w:ind w:firstLine="1134"/>
        <w:jc w:val="both"/>
        <w:rPr>
          <w:rFonts w:ascii="Book Antiqua" w:hAnsi="Book Antiqua"/>
        </w:rPr>
      </w:pPr>
      <w:r w:rsidRPr="00C80605">
        <w:rPr>
          <w:rFonts w:ascii="Book Antiqua" w:hAnsi="Book Antiqua"/>
        </w:rPr>
        <w:t xml:space="preserve"> </w:t>
      </w:r>
      <w:r w:rsidR="00985ED9" w:rsidRPr="00C80605">
        <w:rPr>
          <w:rFonts w:ascii="Book Antiqua" w:hAnsi="Book Antiqua"/>
        </w:rPr>
        <w:t xml:space="preserve"> </w:t>
      </w:r>
      <w:r w:rsidRPr="00C80605">
        <w:rPr>
          <w:rFonts w:ascii="Book Antiqua" w:hAnsi="Book Antiqua"/>
        </w:rPr>
        <w:t xml:space="preserve">A Constituição Federal de 1988 disciplinou a responsabilidade civil do Estado no § 6º do seu art.  37, que tem a seguinte redação: </w:t>
      </w:r>
      <w:r w:rsidRPr="00C80605">
        <w:rPr>
          <w:rFonts w:ascii="Book Antiqua" w:hAnsi="Book Antiqua"/>
          <w:i/>
        </w:rPr>
        <w:t>“As pessoas jurídicas de Direito Público e as de Direito Privado prestadoras de serviços públicos responderão pelos danos que seus agentes, nessa qualidade, causarem a terceiros, assegurado o direito de regresso contra o responsável nos casos de dolo e culpa.”</w:t>
      </w:r>
      <w:r w:rsidRPr="00C80605">
        <w:rPr>
          <w:rFonts w:ascii="Book Antiqua" w:hAnsi="Book Antiqua"/>
        </w:rPr>
        <w:t xml:space="preserve"> </w:t>
      </w:r>
      <w:r w:rsidR="00985ED9" w:rsidRPr="00C80605">
        <w:rPr>
          <w:rFonts w:ascii="Book Antiqua" w:hAnsi="Book Antiqua"/>
        </w:rPr>
        <w:t xml:space="preserve">    </w:t>
      </w:r>
      <w:r w:rsidR="00BB29F1" w:rsidRPr="00C80605">
        <w:rPr>
          <w:rFonts w:ascii="Book Antiqua" w:hAnsi="Book Antiqua"/>
        </w:rPr>
        <w:t xml:space="preserve">   </w:t>
      </w:r>
      <w:r w:rsidR="002F0267" w:rsidRPr="00C80605">
        <w:rPr>
          <w:rFonts w:ascii="Book Antiqua" w:hAnsi="Book Antiqua"/>
        </w:rPr>
        <w:t xml:space="preserve"> </w:t>
      </w:r>
    </w:p>
    <w:p w:rsidR="002F2B46" w:rsidRPr="00C80605" w:rsidRDefault="002F2B46" w:rsidP="00C23657">
      <w:pPr>
        <w:spacing w:line="360" w:lineRule="auto"/>
        <w:ind w:firstLine="1134"/>
        <w:jc w:val="both"/>
        <w:rPr>
          <w:rFonts w:ascii="Book Antiqua" w:hAnsi="Book Antiqua"/>
        </w:rPr>
      </w:pPr>
      <w:r w:rsidRPr="00C80605">
        <w:rPr>
          <w:rFonts w:ascii="Book Antiqua" w:hAnsi="Book Antiqua"/>
        </w:rPr>
        <w:t xml:space="preserve">Ao fornecer veículo e servidor público para transportar alunos para Juiz de Fora, a Prefeitura abanca uma responsabilidade muito grande, visto que qualquer dano causado por seu agente (no caso, o motorista) gera uma responsabilidade objetiva.   </w:t>
      </w:r>
    </w:p>
    <w:p w:rsidR="002F2B46" w:rsidRPr="00C80605" w:rsidRDefault="002F2B46" w:rsidP="00C23657">
      <w:pPr>
        <w:spacing w:line="360" w:lineRule="auto"/>
        <w:ind w:firstLine="1134"/>
        <w:jc w:val="both"/>
        <w:rPr>
          <w:rFonts w:ascii="Book Antiqua" w:hAnsi="Book Antiqua"/>
        </w:rPr>
      </w:pPr>
      <w:r w:rsidRPr="00C80605">
        <w:rPr>
          <w:rFonts w:ascii="Book Antiqua" w:hAnsi="Book Antiqua"/>
        </w:rPr>
        <w:t xml:space="preserve">Nesse ínterim, e no intuito de não prejudicar os alunos estudantes em Juiz de Fora é que submetemos o projeto para análise dessa </w:t>
      </w:r>
      <w:r w:rsidR="00C80605">
        <w:rPr>
          <w:rFonts w:ascii="Book Antiqua" w:hAnsi="Book Antiqua"/>
        </w:rPr>
        <w:t>Digna</w:t>
      </w:r>
      <w:r w:rsidRPr="00C80605">
        <w:rPr>
          <w:rFonts w:ascii="Book Antiqua" w:hAnsi="Book Antiqua"/>
        </w:rPr>
        <w:t xml:space="preserve"> Câmara. </w:t>
      </w:r>
    </w:p>
    <w:p w:rsidR="00643694" w:rsidRDefault="00643694" w:rsidP="00C23657">
      <w:pPr>
        <w:spacing w:line="360" w:lineRule="auto"/>
        <w:ind w:firstLine="1134"/>
        <w:jc w:val="both"/>
        <w:rPr>
          <w:rFonts w:ascii="Book Antiqua" w:hAnsi="Book Antiqua"/>
        </w:rPr>
      </w:pPr>
      <w:r w:rsidRPr="00643694">
        <w:rPr>
          <w:rFonts w:ascii="Book Antiqua" w:hAnsi="Book Antiqua"/>
        </w:rPr>
        <w:t xml:space="preserve">O pedido de urgência se justifica para que a Secretaria Municipal de Educação possa promover a programação das concessões </w:t>
      </w:r>
      <w:r>
        <w:rPr>
          <w:rFonts w:ascii="Book Antiqua" w:hAnsi="Book Antiqua"/>
        </w:rPr>
        <w:t>das bolsas-</w:t>
      </w:r>
      <w:r w:rsidRPr="00643694">
        <w:rPr>
          <w:rFonts w:ascii="Book Antiqua" w:hAnsi="Book Antiqua"/>
        </w:rPr>
        <w:t>transporte para o exercício de 201</w:t>
      </w:r>
      <w:r>
        <w:rPr>
          <w:rFonts w:ascii="Book Antiqua" w:hAnsi="Book Antiqua"/>
        </w:rPr>
        <w:t>7, a partir do mês de março.</w:t>
      </w:r>
      <w:r w:rsidRPr="00643694">
        <w:rPr>
          <w:rFonts w:ascii="Book Antiqua" w:hAnsi="Book Antiqua"/>
        </w:rPr>
        <w:t xml:space="preserve"> </w:t>
      </w:r>
    </w:p>
    <w:p w:rsidR="00C23657" w:rsidRDefault="00C23657" w:rsidP="00C23657">
      <w:pPr>
        <w:tabs>
          <w:tab w:val="left" w:pos="1134"/>
        </w:tabs>
        <w:spacing w:line="360" w:lineRule="auto"/>
        <w:jc w:val="both"/>
        <w:rPr>
          <w:rFonts w:ascii="Book Antiqua" w:hAnsi="Book Antiqua"/>
        </w:rPr>
      </w:pPr>
      <w:r>
        <w:rPr>
          <w:rFonts w:ascii="Book Antiqua" w:hAnsi="Book Antiqua"/>
        </w:rPr>
        <w:tab/>
        <w:t>Diante do exposto e atendendo aos pressupostos legais, aguardamos a votação do presente projeto de lei, e a consequente aprovação da proposta apresentada.</w:t>
      </w:r>
    </w:p>
    <w:p w:rsidR="00C23657" w:rsidRDefault="00C23657" w:rsidP="00C23657">
      <w:pPr>
        <w:tabs>
          <w:tab w:val="left" w:pos="1134"/>
          <w:tab w:val="left" w:pos="1276"/>
        </w:tabs>
        <w:spacing w:line="360" w:lineRule="auto"/>
        <w:jc w:val="both"/>
        <w:rPr>
          <w:rFonts w:ascii="Book Antiqua" w:hAnsi="Book Antiqua"/>
        </w:rPr>
      </w:pPr>
      <w:r>
        <w:rPr>
          <w:rFonts w:ascii="Book Antiqua" w:hAnsi="Book Antiqua"/>
        </w:rPr>
        <w:tab/>
        <w:t>Atenciosamente,</w:t>
      </w:r>
    </w:p>
    <w:p w:rsidR="00C23657" w:rsidRDefault="00C23657" w:rsidP="00C23657">
      <w:pPr>
        <w:tabs>
          <w:tab w:val="left" w:pos="1134"/>
          <w:tab w:val="left" w:pos="1276"/>
        </w:tabs>
        <w:spacing w:line="360" w:lineRule="auto"/>
        <w:jc w:val="both"/>
        <w:rPr>
          <w:rFonts w:ascii="Book Antiqua" w:hAnsi="Book Antiqua"/>
        </w:rPr>
      </w:pPr>
    </w:p>
    <w:p w:rsidR="00C23657" w:rsidRDefault="00C23657" w:rsidP="00C23657">
      <w:pPr>
        <w:spacing w:line="360" w:lineRule="auto"/>
        <w:jc w:val="both"/>
        <w:rPr>
          <w:rFonts w:ascii="Book Antiqua" w:hAnsi="Book Antiqua"/>
        </w:rPr>
      </w:pPr>
    </w:p>
    <w:p w:rsidR="00C23657" w:rsidRDefault="00C23657" w:rsidP="00C23657">
      <w:pPr>
        <w:spacing w:line="360" w:lineRule="auto"/>
        <w:jc w:val="center"/>
        <w:rPr>
          <w:rFonts w:ascii="Book Antiqua" w:hAnsi="Book Antiqua"/>
        </w:rPr>
      </w:pPr>
      <w:r>
        <w:rPr>
          <w:rFonts w:ascii="Book Antiqua" w:hAnsi="Book Antiqua"/>
        </w:rPr>
        <w:t>GERALDO GOMES DE SOUZA</w:t>
      </w:r>
    </w:p>
    <w:p w:rsidR="00C23657" w:rsidRDefault="00C23657" w:rsidP="00C23657">
      <w:pPr>
        <w:spacing w:line="360" w:lineRule="auto"/>
        <w:jc w:val="center"/>
        <w:rPr>
          <w:rFonts w:ascii="Book Antiqua" w:hAnsi="Book Antiqua"/>
        </w:rPr>
      </w:pPr>
      <w:r>
        <w:rPr>
          <w:rFonts w:ascii="Book Antiqua" w:hAnsi="Book Antiqua"/>
        </w:rPr>
        <w:lastRenderedPageBreak/>
        <w:t>Prefeito Municipal</w:t>
      </w:r>
    </w:p>
    <w:p w:rsidR="00C23657" w:rsidRDefault="00C23657" w:rsidP="00C23657">
      <w:pPr>
        <w:jc w:val="center"/>
      </w:pPr>
    </w:p>
    <w:p w:rsidR="007D1A24" w:rsidRDefault="007D1A24"/>
    <w:sectPr w:rsidR="007D1A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29B9"/>
    <w:multiLevelType w:val="hybridMultilevel"/>
    <w:tmpl w:val="D8F00B8A"/>
    <w:lvl w:ilvl="0" w:tplc="43127C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3D2152"/>
    <w:multiLevelType w:val="hybridMultilevel"/>
    <w:tmpl w:val="657CB530"/>
    <w:lvl w:ilvl="0" w:tplc="9A10C9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657"/>
    <w:rsid w:val="00016292"/>
    <w:rsid w:val="00020E69"/>
    <w:rsid w:val="0005391E"/>
    <w:rsid w:val="000A55EE"/>
    <w:rsid w:val="00112723"/>
    <w:rsid w:val="00115CB4"/>
    <w:rsid w:val="0014619A"/>
    <w:rsid w:val="0024479F"/>
    <w:rsid w:val="00262CB9"/>
    <w:rsid w:val="002A2B44"/>
    <w:rsid w:val="002F0267"/>
    <w:rsid w:val="002F2B46"/>
    <w:rsid w:val="004915BF"/>
    <w:rsid w:val="005D470F"/>
    <w:rsid w:val="005F7C72"/>
    <w:rsid w:val="00643694"/>
    <w:rsid w:val="00654F64"/>
    <w:rsid w:val="00714AA5"/>
    <w:rsid w:val="007D1A24"/>
    <w:rsid w:val="008450B9"/>
    <w:rsid w:val="00880D82"/>
    <w:rsid w:val="009149D9"/>
    <w:rsid w:val="00940209"/>
    <w:rsid w:val="00985ED9"/>
    <w:rsid w:val="009A340D"/>
    <w:rsid w:val="009D4090"/>
    <w:rsid w:val="00A5438D"/>
    <w:rsid w:val="00A95A22"/>
    <w:rsid w:val="00B33E48"/>
    <w:rsid w:val="00B50B35"/>
    <w:rsid w:val="00BB29F1"/>
    <w:rsid w:val="00C23657"/>
    <w:rsid w:val="00C80605"/>
    <w:rsid w:val="00D31C4D"/>
    <w:rsid w:val="00DC1838"/>
    <w:rsid w:val="00E63E9C"/>
    <w:rsid w:val="00E6410E"/>
    <w:rsid w:val="00ED0845"/>
    <w:rsid w:val="00F01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65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23657"/>
    <w:pPr>
      <w:spacing w:after="0" w:line="240" w:lineRule="auto"/>
    </w:pPr>
    <w:rPr>
      <w:rFonts w:ascii="Times New Roman" w:eastAsia="Times New Roman" w:hAnsi="Times New Roman" w:cs="Times New Roman"/>
      <w:sz w:val="24"/>
      <w:szCs w:val="24"/>
      <w:lang w:eastAsia="pt-BR"/>
    </w:rPr>
  </w:style>
  <w:style w:type="paragraph" w:customStyle="1" w:styleId="SemEspaamento1">
    <w:name w:val="Sem Espaçamento1"/>
    <w:rsid w:val="00C23657"/>
    <w:pPr>
      <w:spacing w:after="0" w:line="240" w:lineRule="auto"/>
    </w:pPr>
    <w:rPr>
      <w:rFonts w:ascii="Calibri" w:eastAsia="Times New Roman" w:hAnsi="Calibri" w:cs="Times New Roman"/>
    </w:rPr>
  </w:style>
  <w:style w:type="character" w:customStyle="1" w:styleId="apple-converted-space">
    <w:name w:val="apple-converted-space"/>
    <w:basedOn w:val="Fontepargpadro"/>
    <w:rsid w:val="00C23657"/>
  </w:style>
  <w:style w:type="paragraph" w:styleId="PargrafodaLista">
    <w:name w:val="List Paragraph"/>
    <w:basedOn w:val="Normal"/>
    <w:uiPriority w:val="34"/>
    <w:qFormat/>
    <w:rsid w:val="005F7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65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23657"/>
    <w:pPr>
      <w:spacing w:after="0" w:line="240" w:lineRule="auto"/>
    </w:pPr>
    <w:rPr>
      <w:rFonts w:ascii="Times New Roman" w:eastAsia="Times New Roman" w:hAnsi="Times New Roman" w:cs="Times New Roman"/>
      <w:sz w:val="24"/>
      <w:szCs w:val="24"/>
      <w:lang w:eastAsia="pt-BR"/>
    </w:rPr>
  </w:style>
  <w:style w:type="paragraph" w:customStyle="1" w:styleId="SemEspaamento1">
    <w:name w:val="Sem Espaçamento1"/>
    <w:rsid w:val="00C23657"/>
    <w:pPr>
      <w:spacing w:after="0" w:line="240" w:lineRule="auto"/>
    </w:pPr>
    <w:rPr>
      <w:rFonts w:ascii="Calibri" w:eastAsia="Times New Roman" w:hAnsi="Calibri" w:cs="Times New Roman"/>
    </w:rPr>
  </w:style>
  <w:style w:type="character" w:customStyle="1" w:styleId="apple-converted-space">
    <w:name w:val="apple-converted-space"/>
    <w:basedOn w:val="Fontepargpadro"/>
    <w:rsid w:val="00C23657"/>
  </w:style>
  <w:style w:type="paragraph" w:styleId="PargrafodaLista">
    <w:name w:val="List Paragraph"/>
    <w:basedOn w:val="Normal"/>
    <w:uiPriority w:val="34"/>
    <w:qFormat/>
    <w:rsid w:val="005F7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1354</Words>
  <Characters>7316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Aline Lillian</cp:lastModifiedBy>
  <cp:revision>2</cp:revision>
  <dcterms:created xsi:type="dcterms:W3CDTF">2017-02-21T22:13:00Z</dcterms:created>
  <dcterms:modified xsi:type="dcterms:W3CDTF">2017-02-21T22:13:00Z</dcterms:modified>
</cp:coreProperties>
</file>