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35D821C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D16F83">
        <w:rPr>
          <w:rFonts w:ascii="Times New Roman" w:eastAsia="Times New Roman" w:hAnsi="Times New Roman" w:cs="Times New Roman"/>
          <w:b w:val="0"/>
        </w:rPr>
        <w:t>0</w:t>
      </w:r>
      <w:r w:rsidR="005160B2">
        <w:rPr>
          <w:rFonts w:ascii="Times New Roman" w:eastAsia="Times New Roman" w:hAnsi="Times New Roman" w:cs="Times New Roman"/>
          <w:b w:val="0"/>
        </w:rPr>
        <w:t>9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160B2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9505B85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5160B2">
        <w:rPr>
          <w:rFonts w:ascii="Times New Roman" w:eastAsia="Times New Roman" w:hAnsi="Times New Roman" w:cs="Times New Roman"/>
          <w:b w:val="0"/>
        </w:rPr>
        <w:t>0</w:t>
      </w:r>
      <w:r w:rsidR="007D5338">
        <w:rPr>
          <w:rFonts w:ascii="Times New Roman" w:eastAsia="Times New Roman" w:hAnsi="Times New Roman" w:cs="Times New Roman"/>
          <w:b w:val="0"/>
        </w:rPr>
        <w:t>9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12F42A46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E300BF">
        <w:rPr>
          <w:rFonts w:ascii="Times New Roman" w:eastAsia="Times New Roman" w:hAnsi="Times New Roman" w:cs="Times New Roman"/>
          <w:b w:val="0"/>
        </w:rPr>
        <w:t xml:space="preserve">respeitosamente a Exma. Prefeita Elenice Pereira Delgado Santelli, que determine ao setor responsável que seja feita reforma e limpeza da UBS “Ana Delgado Campos”, localizada no bairro Poço da Pedra. </w:t>
      </w:r>
    </w:p>
    <w:p w14:paraId="271AD205" w14:textId="77777777" w:rsidR="00FF27B2" w:rsidRDefault="00FF27B2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72695870" w14:textId="60909E6E" w:rsidR="00F3588D" w:rsidRDefault="00944D32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Justificativa:</w:t>
      </w:r>
    </w:p>
    <w:p w14:paraId="41DC1B69" w14:textId="3EF4B01F" w:rsidR="00944D32" w:rsidRDefault="00E300BF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A citada UBS encontra-se em estado precário, com muita sujeira, grades quebradas, mofo, dentre outros. </w:t>
      </w:r>
      <w:bookmarkStart w:id="0" w:name="_GoBack"/>
      <w:bookmarkEnd w:id="0"/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3F7E1450" w:rsidR="008B6756" w:rsidRDefault="00944D32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Ronaldo Alves Rodrigues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69623" w14:textId="77777777" w:rsidR="00FA2805" w:rsidRDefault="00FA2805">
      <w:pPr>
        <w:spacing w:line="240" w:lineRule="auto"/>
        <w:ind w:left="0" w:hanging="2"/>
      </w:pPr>
      <w:r>
        <w:separator/>
      </w:r>
    </w:p>
  </w:endnote>
  <w:endnote w:type="continuationSeparator" w:id="0">
    <w:p w14:paraId="0D0D89B3" w14:textId="77777777" w:rsidR="00FA2805" w:rsidRDefault="00FA28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EBAF7" w14:textId="77777777" w:rsidR="00FA2805" w:rsidRDefault="00FA2805">
      <w:pPr>
        <w:spacing w:line="240" w:lineRule="auto"/>
        <w:ind w:left="0" w:hanging="2"/>
      </w:pPr>
      <w:r>
        <w:separator/>
      </w:r>
    </w:p>
  </w:footnote>
  <w:footnote w:type="continuationSeparator" w:id="0">
    <w:p w14:paraId="15DB4922" w14:textId="77777777" w:rsidR="00FA2805" w:rsidRDefault="00FA28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B5663"/>
    <w:rsid w:val="001D2D9F"/>
    <w:rsid w:val="003512F0"/>
    <w:rsid w:val="0040363A"/>
    <w:rsid w:val="00470489"/>
    <w:rsid w:val="004E25FE"/>
    <w:rsid w:val="005160B2"/>
    <w:rsid w:val="005B4FE8"/>
    <w:rsid w:val="005C40B7"/>
    <w:rsid w:val="005F5623"/>
    <w:rsid w:val="006644BB"/>
    <w:rsid w:val="00760175"/>
    <w:rsid w:val="007A2900"/>
    <w:rsid w:val="007B3ED5"/>
    <w:rsid w:val="007C7C71"/>
    <w:rsid w:val="007D5338"/>
    <w:rsid w:val="00826857"/>
    <w:rsid w:val="008303A6"/>
    <w:rsid w:val="008B6756"/>
    <w:rsid w:val="008E4B06"/>
    <w:rsid w:val="00912930"/>
    <w:rsid w:val="00944D32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300BF"/>
    <w:rsid w:val="00E46CE3"/>
    <w:rsid w:val="00EA1AB3"/>
    <w:rsid w:val="00EA5CBA"/>
    <w:rsid w:val="00EE6DE5"/>
    <w:rsid w:val="00F3588D"/>
    <w:rsid w:val="00F6160A"/>
    <w:rsid w:val="00FA2805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2021-11-10T15:34:00Z</cp:lastPrinted>
  <dcterms:created xsi:type="dcterms:W3CDTF">2022-02-09T20:11:00Z</dcterms:created>
  <dcterms:modified xsi:type="dcterms:W3CDTF">2022-02-09T20:11:00Z</dcterms:modified>
</cp:coreProperties>
</file>