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0A2DB2B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CE02A4">
        <w:rPr>
          <w:rFonts w:ascii="Times New Roman" w:hAnsi="Times New Roman" w:cs="Times New Roman"/>
          <w:b w:val="0"/>
          <w:szCs w:val="24"/>
        </w:rPr>
        <w:t>0</w:t>
      </w:r>
      <w:r w:rsidR="00C20E4C">
        <w:rPr>
          <w:rFonts w:ascii="Times New Roman" w:hAnsi="Times New Roman" w:cs="Times New Roman"/>
          <w:b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1170F96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CE02A4">
        <w:rPr>
          <w:rFonts w:ascii="Times New Roman" w:hAnsi="Times New Roman" w:cs="Times New Roman"/>
          <w:b w:val="0"/>
          <w:szCs w:val="24"/>
        </w:rPr>
        <w:t>70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519CBB6" w14:textId="1AAD39BD" w:rsidR="004276DC" w:rsidRPr="004276DC" w:rsidRDefault="00B61671" w:rsidP="00C20E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844A48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CE02A4">
        <w:rPr>
          <w:rFonts w:ascii="Times New Roman" w:hAnsi="Times New Roman" w:cs="Times New Roman"/>
          <w:b w:val="0"/>
          <w:szCs w:val="24"/>
        </w:rPr>
        <w:t>a Secretaria Municipal de Saúde, que informe o valor retroativo pago, aos agentes de endemias do Município de Lima Duarte. Que informe quando foi pago o valor retroativo, e o qual o valor pago.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09EAC974" w14:textId="1C187365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 xml:space="preserve">: </w:t>
      </w:r>
      <w:r w:rsidR="00CE02A4">
        <w:rPr>
          <w:rFonts w:ascii="Times New Roman" w:hAnsi="Times New Roman" w:cs="Times New Roman"/>
          <w:b w:val="0"/>
          <w:bCs w:val="0"/>
        </w:rPr>
        <w:t>Poder fiscalizador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30901950" w:rsidR="00B61671" w:rsidRDefault="00C20E4C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Jos</w:t>
      </w:r>
      <w:r w:rsidR="00CE02A4">
        <w:rPr>
          <w:rFonts w:ascii="Times New Roman" w:hAnsi="Times New Roman" w:cs="Times New Roman"/>
          <w:b w:val="0"/>
          <w:szCs w:val="24"/>
        </w:rPr>
        <w:t xml:space="preserve">é </w:t>
      </w:r>
      <w:proofErr w:type="spellStart"/>
      <w:r w:rsidR="00CE02A4"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 w:rsidR="00CE02A4">
        <w:rPr>
          <w:rFonts w:ascii="Times New Roman" w:hAnsi="Times New Roman" w:cs="Times New Roman"/>
          <w:b w:val="0"/>
          <w:szCs w:val="24"/>
        </w:rPr>
        <w:t xml:space="preserve"> Andrade Novaes</w:t>
      </w:r>
      <w:bookmarkStart w:id="0" w:name="_GoBack"/>
      <w:bookmarkEnd w:id="0"/>
    </w:p>
    <w:p w14:paraId="31B63F3C" w14:textId="03D13EA1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5A242F36" w14:textId="3933FEC3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9B2F9" w14:textId="77777777" w:rsidR="00E073E6" w:rsidRDefault="00E073E6">
      <w:r>
        <w:separator/>
      </w:r>
    </w:p>
  </w:endnote>
  <w:endnote w:type="continuationSeparator" w:id="0">
    <w:p w14:paraId="2E968612" w14:textId="77777777" w:rsidR="00E073E6" w:rsidRDefault="00E0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A9B09" w14:textId="77777777" w:rsidR="00E073E6" w:rsidRDefault="00E073E6">
      <w:r>
        <w:separator/>
      </w:r>
    </w:p>
  </w:footnote>
  <w:footnote w:type="continuationSeparator" w:id="0">
    <w:p w14:paraId="169D874E" w14:textId="77777777" w:rsidR="00E073E6" w:rsidRDefault="00E0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E073E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B46EF"/>
    <w:rsid w:val="000F30EB"/>
    <w:rsid w:val="001F08E7"/>
    <w:rsid w:val="002579BF"/>
    <w:rsid w:val="002A2206"/>
    <w:rsid w:val="00320C72"/>
    <w:rsid w:val="00350424"/>
    <w:rsid w:val="00393B68"/>
    <w:rsid w:val="003A40A2"/>
    <w:rsid w:val="004276DC"/>
    <w:rsid w:val="00550022"/>
    <w:rsid w:val="00563EF0"/>
    <w:rsid w:val="00566006"/>
    <w:rsid w:val="005A1D3E"/>
    <w:rsid w:val="00637036"/>
    <w:rsid w:val="006670E0"/>
    <w:rsid w:val="007C722F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454F"/>
    <w:rsid w:val="00AA29E2"/>
    <w:rsid w:val="00AF702A"/>
    <w:rsid w:val="00B61671"/>
    <w:rsid w:val="00BB3961"/>
    <w:rsid w:val="00BF377E"/>
    <w:rsid w:val="00C20E4C"/>
    <w:rsid w:val="00C65C3D"/>
    <w:rsid w:val="00CE02A4"/>
    <w:rsid w:val="00D94662"/>
    <w:rsid w:val="00E0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2022-06-20T15:20:00Z</cp:lastPrinted>
  <dcterms:created xsi:type="dcterms:W3CDTF">2022-11-07T19:02:00Z</dcterms:created>
  <dcterms:modified xsi:type="dcterms:W3CDTF">2022-11-07T19:02:00Z</dcterms:modified>
</cp:coreProperties>
</file>