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2B350FDC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</w:t>
      </w:r>
      <w:r w:rsidR="00A57E06">
        <w:t>3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764CB459" w:rsidR="00E02019" w:rsidRPr="0011249C" w:rsidRDefault="00E02019" w:rsidP="00E02019">
      <w:pPr>
        <w:jc w:val="both"/>
      </w:pPr>
      <w:r w:rsidRPr="0011249C">
        <w:t xml:space="preserve">Requerimento nº </w:t>
      </w:r>
      <w:r w:rsidR="00DA111B">
        <w:t>4</w:t>
      </w:r>
      <w:r w:rsidR="00A57E06">
        <w:t>7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1D5226CF" w14:textId="77777777" w:rsidR="00A57E06" w:rsidRPr="00A57E06" w:rsidRDefault="00246742" w:rsidP="00A57E06">
      <w:pPr>
        <w:jc w:val="both"/>
        <w:rPr>
          <w:bCs/>
        </w:rPr>
      </w:pPr>
      <w:r>
        <w:t>O</w:t>
      </w:r>
      <w:r w:rsidR="00A57E06">
        <w:t>s</w:t>
      </w:r>
      <w:r>
        <w:t xml:space="preserve"> vereador</w:t>
      </w:r>
      <w:r w:rsidR="00A57E06">
        <w:t>es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</w:t>
      </w:r>
      <w:r w:rsidR="00A57E06">
        <w:t>m</w:t>
      </w:r>
      <w:r w:rsidR="00E02019" w:rsidRPr="0011249C">
        <w:t xml:space="preserve">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A57E06" w:rsidRPr="00A57E06">
        <w:rPr>
          <w:bCs/>
        </w:rPr>
        <w:t xml:space="preserve">REQUERER, respeitosamente a Prefeita Elenice Pereira Delgado Santelli que informe a essa casa Legislativa se há o interesse e se consta no cronograma da atual gestão a previsão da construção de um salão comunitário na comunidade de Capoeirão. Em havendo tal planejamento, solicitamos que seja enviado a essa Casa Legislativa, cópia do projeto arquitetônico. </w:t>
      </w:r>
    </w:p>
    <w:p w14:paraId="725FA71B" w14:textId="73A79908" w:rsidR="003A0E7B" w:rsidRDefault="003A0E7B" w:rsidP="0038394D">
      <w:pPr>
        <w:ind w:firstLine="1134"/>
        <w:jc w:val="both"/>
        <w:rPr>
          <w:bCs/>
        </w:rPr>
      </w:pPr>
    </w:p>
    <w:p w14:paraId="5B242FA2" w14:textId="77777777" w:rsidR="00CB2ACD" w:rsidRPr="00AC7896" w:rsidRDefault="00CB2ACD" w:rsidP="0038394D">
      <w:pPr>
        <w:ind w:firstLine="1134"/>
        <w:jc w:val="both"/>
        <w:rPr>
          <w:b/>
        </w:rPr>
      </w:pPr>
    </w:p>
    <w:p w14:paraId="366C58BF" w14:textId="07BD584D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A57E06">
        <w:t>Poder fiscalizador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7F1DD5A3" w14:textId="77777777" w:rsidR="00A57E06" w:rsidRPr="00A57E06" w:rsidRDefault="00A57E06" w:rsidP="00A57E06">
      <w:pPr>
        <w:jc w:val="center"/>
        <w:rPr>
          <w:bCs/>
        </w:rPr>
      </w:pPr>
      <w:proofErr w:type="spellStart"/>
      <w:r w:rsidRPr="00A57E06">
        <w:rPr>
          <w:bCs/>
        </w:rPr>
        <w:t>Josimar</w:t>
      </w:r>
      <w:proofErr w:type="spellEnd"/>
      <w:r w:rsidRPr="00A57E06">
        <w:rPr>
          <w:bCs/>
        </w:rPr>
        <w:t xml:space="preserve"> Oliveira Campos</w:t>
      </w:r>
    </w:p>
    <w:p w14:paraId="3699C906" w14:textId="77777777" w:rsidR="00A57E06" w:rsidRPr="00A57E06" w:rsidRDefault="00A57E06" w:rsidP="00A57E06">
      <w:pPr>
        <w:jc w:val="center"/>
        <w:rPr>
          <w:bCs/>
        </w:rPr>
      </w:pPr>
      <w:r w:rsidRPr="00A57E06">
        <w:rPr>
          <w:bCs/>
        </w:rPr>
        <w:t>Vereador-PMN</w:t>
      </w:r>
    </w:p>
    <w:p w14:paraId="44C1B9EE" w14:textId="77777777" w:rsidR="00A57E06" w:rsidRPr="00A57E06" w:rsidRDefault="00A57E06" w:rsidP="00A57E06">
      <w:pPr>
        <w:jc w:val="center"/>
        <w:rPr>
          <w:bCs/>
        </w:rPr>
      </w:pPr>
    </w:p>
    <w:p w14:paraId="5706B5A1" w14:textId="77777777" w:rsidR="00A57E06" w:rsidRPr="00A57E06" w:rsidRDefault="00A57E06" w:rsidP="00A57E06">
      <w:pPr>
        <w:jc w:val="center"/>
        <w:rPr>
          <w:bCs/>
        </w:rPr>
      </w:pPr>
      <w:bookmarkStart w:id="0" w:name="_GoBack"/>
      <w:bookmarkEnd w:id="0"/>
    </w:p>
    <w:p w14:paraId="3772B6FB" w14:textId="51D7B8ED" w:rsidR="00A57E06" w:rsidRPr="00A57E06" w:rsidRDefault="00A57E06" w:rsidP="00A57E06">
      <w:pPr>
        <w:jc w:val="center"/>
        <w:rPr>
          <w:bCs/>
        </w:rPr>
      </w:pPr>
      <w:r w:rsidRPr="00A57E06">
        <w:rPr>
          <w:bCs/>
        </w:rPr>
        <w:t>Fabiana da Silva Souza</w:t>
      </w:r>
    </w:p>
    <w:p w14:paraId="46E29EB0" w14:textId="77777777" w:rsidR="00A57E06" w:rsidRPr="00A57E06" w:rsidRDefault="00A57E06" w:rsidP="00A57E06">
      <w:pPr>
        <w:jc w:val="center"/>
        <w:rPr>
          <w:bCs/>
        </w:rPr>
      </w:pPr>
      <w:r w:rsidRPr="00A57E06">
        <w:rPr>
          <w:bCs/>
        </w:rPr>
        <w:t>Vereadora -PP</w:t>
      </w:r>
    </w:p>
    <w:p w14:paraId="7EEEA82A" w14:textId="77777777" w:rsidR="00A57E06" w:rsidRPr="00A57E06" w:rsidRDefault="00A57E06" w:rsidP="00A57E06">
      <w:pPr>
        <w:jc w:val="center"/>
        <w:rPr>
          <w:bCs/>
        </w:rPr>
      </w:pPr>
    </w:p>
    <w:p w14:paraId="24B6587B" w14:textId="77777777" w:rsidR="00A57E06" w:rsidRPr="00A57E06" w:rsidRDefault="00A57E06" w:rsidP="00A57E06">
      <w:pPr>
        <w:jc w:val="center"/>
        <w:rPr>
          <w:bCs/>
        </w:rPr>
      </w:pPr>
    </w:p>
    <w:p w14:paraId="026D3F07" w14:textId="77777777" w:rsidR="00A57E06" w:rsidRPr="00A57E06" w:rsidRDefault="00A57E06" w:rsidP="00A57E06">
      <w:pPr>
        <w:jc w:val="center"/>
        <w:rPr>
          <w:bCs/>
        </w:rPr>
      </w:pPr>
      <w:r w:rsidRPr="00A57E06">
        <w:rPr>
          <w:bCs/>
        </w:rPr>
        <w:t>Donizete Martins Aguiar</w:t>
      </w:r>
    </w:p>
    <w:p w14:paraId="3417A8F0" w14:textId="77777777" w:rsidR="00A57E06" w:rsidRPr="00A57E06" w:rsidRDefault="00A57E06" w:rsidP="00A57E06">
      <w:pPr>
        <w:jc w:val="center"/>
        <w:rPr>
          <w:bCs/>
        </w:rPr>
      </w:pPr>
      <w:r w:rsidRPr="00A57E06">
        <w:rPr>
          <w:bCs/>
        </w:rPr>
        <w:t>Vereador -PT</w:t>
      </w:r>
    </w:p>
    <w:p w14:paraId="348DE25A" w14:textId="77777777" w:rsidR="00BB0BF2" w:rsidRPr="00A57E06" w:rsidRDefault="00BB0BF2" w:rsidP="00DF0F79">
      <w:pPr>
        <w:rPr>
          <w:bCs/>
        </w:rPr>
      </w:pPr>
    </w:p>
    <w:sectPr w:rsidR="00BB0BF2" w:rsidRPr="00A57E06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973CC" w14:textId="77777777" w:rsidR="002753F4" w:rsidRDefault="002753F4">
      <w:r>
        <w:separator/>
      </w:r>
    </w:p>
  </w:endnote>
  <w:endnote w:type="continuationSeparator" w:id="0">
    <w:p w14:paraId="3823BF19" w14:textId="77777777" w:rsidR="002753F4" w:rsidRDefault="0027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29C97" w14:textId="77777777" w:rsidR="002753F4" w:rsidRDefault="002753F4">
      <w:r>
        <w:separator/>
      </w:r>
    </w:p>
  </w:footnote>
  <w:footnote w:type="continuationSeparator" w:id="0">
    <w:p w14:paraId="501DA59D" w14:textId="77777777" w:rsidR="002753F4" w:rsidRDefault="0027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2023-03-23T16:14:00Z</cp:lastPrinted>
  <dcterms:created xsi:type="dcterms:W3CDTF">2023-03-23T16:21:00Z</dcterms:created>
  <dcterms:modified xsi:type="dcterms:W3CDTF">2023-03-23T16:21:00Z</dcterms:modified>
</cp:coreProperties>
</file>