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AD88B76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1C7880">
        <w:t>7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0E954D46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347CA">
        <w:t>10</w:t>
      </w:r>
      <w:r w:rsidR="000D4828">
        <w:t>4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1170824F" w14:textId="1DA1873D" w:rsidR="00E12DA5" w:rsidRDefault="0040550A" w:rsidP="00E12DA5">
      <w:pPr>
        <w:spacing w:line="360" w:lineRule="auto"/>
        <w:ind w:firstLine="1134"/>
        <w:jc w:val="both"/>
        <w:rPr>
          <w:bCs/>
        </w:rPr>
      </w:pPr>
      <w:r>
        <w:t>O</w:t>
      </w:r>
      <w:r w:rsidR="003A3D25">
        <w:t xml:space="preserve"> </w:t>
      </w:r>
      <w:r w:rsidR="00E02019" w:rsidRPr="000008FA">
        <w:t>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</w:t>
      </w:r>
      <w:r w:rsidR="005347CA">
        <w:rPr>
          <w:bCs/>
        </w:rPr>
        <w:t>a Secretaria Municipal de</w:t>
      </w:r>
      <w:r w:rsidR="003A3D25">
        <w:rPr>
          <w:bCs/>
        </w:rPr>
        <w:t xml:space="preserve"> </w:t>
      </w:r>
      <w:r w:rsidR="0057144D">
        <w:rPr>
          <w:bCs/>
        </w:rPr>
        <w:t xml:space="preserve">Obras, que </w:t>
      </w:r>
      <w:r w:rsidR="000D4828">
        <w:rPr>
          <w:bCs/>
        </w:rPr>
        <w:t>quando feita a capina por meio de trator, se houver danos no calçamento e meio fio, que os reparos sejam feitos imediatamente</w:t>
      </w:r>
      <w:r>
        <w:rPr>
          <w:bCs/>
        </w:rPr>
        <w:t xml:space="preserve">. </w:t>
      </w:r>
    </w:p>
    <w:p w14:paraId="71E8E5EE" w14:textId="77777777" w:rsidR="000D4828" w:rsidRDefault="000D4828" w:rsidP="005B18B3">
      <w:pPr>
        <w:spacing w:line="360" w:lineRule="auto"/>
        <w:ind w:firstLine="1134"/>
        <w:jc w:val="both"/>
      </w:pPr>
    </w:p>
    <w:p w14:paraId="06B060AF" w14:textId="3757E71E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0D4828">
        <w:t xml:space="preserve">Dar maior eficiência e eficácia ao serviço público. </w:t>
      </w:r>
      <w:bookmarkStart w:id="0" w:name="_GoBack"/>
      <w:bookmarkEnd w:id="0"/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02C28BBC" w:rsidR="00A96434" w:rsidRDefault="0040550A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Ronaldo Alves Rodrigues</w:t>
      </w:r>
    </w:p>
    <w:p w14:paraId="4B423599" w14:textId="7C775720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24EBA4DB" w14:textId="7F203DAC" w:rsidR="005347CA" w:rsidRDefault="005347CA" w:rsidP="005347CA"/>
    <w:sectPr w:rsidR="005347CA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D6545" w14:textId="77777777" w:rsidR="00DB04A3" w:rsidRDefault="00DB04A3">
      <w:r>
        <w:separator/>
      </w:r>
    </w:p>
  </w:endnote>
  <w:endnote w:type="continuationSeparator" w:id="0">
    <w:p w14:paraId="6E30CC2B" w14:textId="77777777" w:rsidR="00DB04A3" w:rsidRDefault="00DB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2735D" w14:textId="77777777" w:rsidR="00DB04A3" w:rsidRDefault="00DB04A3">
      <w:r>
        <w:separator/>
      </w:r>
    </w:p>
  </w:footnote>
  <w:footnote w:type="continuationSeparator" w:id="0">
    <w:p w14:paraId="089F4944" w14:textId="77777777" w:rsidR="00DB04A3" w:rsidRDefault="00DB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D4828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1CD9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3D25"/>
    <w:rsid w:val="003A5DF6"/>
    <w:rsid w:val="003E36D0"/>
    <w:rsid w:val="003E5158"/>
    <w:rsid w:val="003F2EBB"/>
    <w:rsid w:val="0040440C"/>
    <w:rsid w:val="0040550A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47CA"/>
    <w:rsid w:val="005350C1"/>
    <w:rsid w:val="00551A12"/>
    <w:rsid w:val="00552010"/>
    <w:rsid w:val="00563523"/>
    <w:rsid w:val="005655AE"/>
    <w:rsid w:val="0057144D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A3E76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057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04A3"/>
    <w:rsid w:val="00DB6A6E"/>
    <w:rsid w:val="00DC1003"/>
    <w:rsid w:val="00DD0A5B"/>
    <w:rsid w:val="00DD7699"/>
    <w:rsid w:val="00DE3D62"/>
    <w:rsid w:val="00DE5751"/>
    <w:rsid w:val="00E001A1"/>
    <w:rsid w:val="00E02019"/>
    <w:rsid w:val="00E12DA5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2023-05-18T16:19:00Z</cp:lastPrinted>
  <dcterms:created xsi:type="dcterms:W3CDTF">2023-05-18T16:22:00Z</dcterms:created>
  <dcterms:modified xsi:type="dcterms:W3CDTF">2023-05-18T16:22:00Z</dcterms:modified>
</cp:coreProperties>
</file>