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90" w:rsidRDefault="00E05590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bookmarkStart w:id="0" w:name="_GoBack"/>
      <w:bookmarkEnd w:id="0"/>
    </w:p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E700AC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3</w:t>
      </w:r>
      <w:r w:rsidR="009B24A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6</w:t>
      </w:r>
      <w:r w:rsidR="00374AF7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</w:t>
      </w:r>
      <w:r w:rsidR="000A575C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2025</w:t>
      </w:r>
      <w:r w:rsidR="00374AF7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.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374AF7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</w:t>
      </w:r>
      <w:r w:rsid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58199B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Adicional Suplementar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</w:t>
      </w: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Orçamento de </w:t>
      </w:r>
      <w:r w:rsidR="000A575C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2025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9B24A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759.631,00</w:t>
      </w:r>
      <w:r w:rsidR="00E700AC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58199B">
        <w:rPr>
          <w:rFonts w:ascii="Book Antiqua" w:eastAsia="Times New Roman" w:hAnsi="Book Antiqua" w:cs="Times New Roman"/>
          <w:sz w:val="16"/>
          <w:szCs w:val="16"/>
          <w:lang w:eastAsia="pt-BR"/>
        </w:rPr>
        <w:t>adicional suplementar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no valor de R$</w:t>
      </w:r>
      <w:r w:rsidR="0058199B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F94BF4">
        <w:rPr>
          <w:rFonts w:ascii="Book Antiqua" w:eastAsia="Times New Roman" w:hAnsi="Book Antiqua" w:cs="Times New Roman"/>
          <w:sz w:val="16"/>
          <w:szCs w:val="16"/>
          <w:lang w:eastAsia="pt-BR"/>
        </w:rPr>
        <w:t>759.631,00</w:t>
      </w:r>
      <w:r w:rsidR="001B5684" w:rsidRPr="001B5684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F94BF4">
        <w:rPr>
          <w:rFonts w:ascii="Book Antiqua" w:eastAsia="Times New Roman" w:hAnsi="Book Antiqua" w:cs="Times New Roman"/>
          <w:sz w:val="16"/>
          <w:szCs w:val="16"/>
          <w:lang w:eastAsia="pt-BR"/>
        </w:rPr>
        <w:t>Setecentos e cinquenta e nove mil e seiscentos e trinta e um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F94BF4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dotação</w:t>
      </w:r>
      <w:r w:rsidR="001A1CB6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do orçamento municipal de </w:t>
      </w:r>
      <w:r w:rsidR="000A575C">
        <w:rPr>
          <w:rFonts w:ascii="Book Antiqua" w:eastAsia="Times New Roman" w:hAnsi="Book Antiqua" w:cs="Times New Roman"/>
          <w:sz w:val="16"/>
          <w:szCs w:val="16"/>
          <w:lang w:eastAsia="pt-BR"/>
        </w:rPr>
        <w:t>2025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E700AC" w:rsidRDefault="00E700AC" w:rsidP="00E700AC">
      <w:pPr>
        <w:tabs>
          <w:tab w:val="left" w:pos="4975"/>
        </w:tabs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ab/>
      </w:r>
    </w:p>
    <w:p w:rsidR="00F94BF4" w:rsidRDefault="00F94BF4" w:rsidP="00F94BF4">
      <w:pPr>
        <w:pStyle w:val="Corpodetexto"/>
        <w:spacing w:line="338" w:lineRule="auto"/>
        <w:ind w:left="198" w:right="6644"/>
      </w:pPr>
      <w:proofErr w:type="spellStart"/>
      <w:r>
        <w:t>Orgão</w:t>
      </w:r>
      <w:proofErr w:type="spellEnd"/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DUARTE</w:t>
      </w:r>
      <w:r>
        <w:rPr>
          <w:spacing w:val="40"/>
        </w:rPr>
        <w:t xml:space="preserve"> </w:t>
      </w:r>
      <w:proofErr w:type="spellStart"/>
      <w:r>
        <w:t>Unidade</w:t>
      </w:r>
      <w:proofErr w:type="spellEnd"/>
      <w:r>
        <w:t xml:space="preserve"> 05 - FUNDO MUNICIPAL DE SAÚDE</w:t>
      </w:r>
    </w:p>
    <w:p w:rsidR="00F94BF4" w:rsidRDefault="00F94BF4" w:rsidP="00F94BF4">
      <w:pPr>
        <w:pStyle w:val="Corpodetexto"/>
        <w:spacing w:line="161" w:lineRule="exact"/>
        <w:ind w:left="198"/>
      </w:pPr>
      <w:r>
        <w:t>Sub-</w:t>
      </w:r>
      <w:proofErr w:type="spellStart"/>
      <w:r>
        <w:t>Unidade</w:t>
      </w:r>
      <w:proofErr w:type="spellEnd"/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BLOCO-ATENÇÃO</w:t>
      </w:r>
      <w:r>
        <w:rPr>
          <w:spacing w:val="-2"/>
        </w:rPr>
        <w:t xml:space="preserve"> </w:t>
      </w:r>
      <w:r>
        <w:t>MÉDIA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rPr>
          <w:spacing w:val="-2"/>
        </w:rPr>
        <w:t>COMPLEXIDADE</w:t>
      </w:r>
    </w:p>
    <w:p w:rsidR="00F94BF4" w:rsidRDefault="00F94BF4" w:rsidP="00F94BF4">
      <w:pPr>
        <w:pStyle w:val="Corpodetexto"/>
        <w:tabs>
          <w:tab w:val="left" w:pos="2051"/>
          <w:tab w:val="left" w:pos="8174"/>
          <w:tab w:val="left" w:pos="10042"/>
        </w:tabs>
        <w:spacing w:before="66" w:line="338" w:lineRule="auto"/>
        <w:ind w:left="198" w:right="169"/>
      </w:pPr>
      <w:r>
        <w:t>2.05.02.10.302.0013.2.0045-1.600.000 - 3.3.90.39.00 CONTRATUALIZAÇÂO PARA OS SERVIÇOS DE MAC</w:t>
      </w:r>
      <w:r>
        <w:tab/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 R$</w:t>
      </w:r>
      <w:r>
        <w:tab/>
      </w:r>
      <w:r>
        <w:rPr>
          <w:spacing w:val="-2"/>
        </w:rPr>
        <w:t>759.631,00</w:t>
      </w:r>
      <w:r>
        <w:rPr>
          <w:spacing w:val="40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Sub-</w:t>
      </w:r>
      <w:proofErr w:type="spellStart"/>
      <w:r>
        <w:t>Unidade</w:t>
      </w:r>
      <w:proofErr w:type="spellEnd"/>
      <w:r>
        <w:rPr>
          <w:spacing w:val="-5"/>
        </w:rPr>
        <w:t xml:space="preserve"> 02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759.631,00</w:t>
      </w:r>
    </w:p>
    <w:p w:rsidR="00F94BF4" w:rsidRDefault="00F94BF4" w:rsidP="00F94BF4">
      <w:pPr>
        <w:pStyle w:val="Corpodetexto"/>
        <w:tabs>
          <w:tab w:val="left" w:pos="2051"/>
          <w:tab w:val="left" w:pos="10042"/>
        </w:tabs>
        <w:spacing w:line="161" w:lineRule="exact"/>
        <w:ind w:left="198"/>
      </w:pP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05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759.631,00</w:t>
      </w:r>
    </w:p>
    <w:p w:rsidR="00F94BF4" w:rsidRDefault="00F94BF4" w:rsidP="00F94BF4">
      <w:pPr>
        <w:pStyle w:val="Corpodetexto"/>
        <w:tabs>
          <w:tab w:val="left" w:pos="2051"/>
          <w:tab w:val="left" w:pos="10042"/>
        </w:tabs>
        <w:spacing w:before="66"/>
        <w:ind w:left="198"/>
      </w:pPr>
      <w:r>
        <w:t>Total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Instituição</w:t>
      </w:r>
      <w:proofErr w:type="spellEnd"/>
      <w:r>
        <w:rPr>
          <w:spacing w:val="-5"/>
        </w:rPr>
        <w:t xml:space="preserve"> 02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759.631,00</w:t>
      </w:r>
    </w:p>
    <w:p w:rsidR="00F94BF4" w:rsidRDefault="00F94BF4" w:rsidP="00F94BF4">
      <w:pPr>
        <w:pStyle w:val="Corpodetexto"/>
        <w:spacing w:before="131"/>
      </w:pPr>
    </w:p>
    <w:p w:rsidR="00F94BF4" w:rsidRDefault="00F94BF4" w:rsidP="00F94BF4">
      <w:pPr>
        <w:pStyle w:val="Ttulo1"/>
        <w:tabs>
          <w:tab w:val="left" w:pos="2051"/>
          <w:tab w:val="left" w:pos="10042"/>
        </w:tabs>
        <w:spacing w:before="1"/>
      </w:pPr>
      <w:r>
        <w:t xml:space="preserve">Total Geral </w:t>
      </w:r>
      <w:r>
        <w:rPr>
          <w:spacing w:val="-2"/>
        </w:rPr>
        <w:t>Acrescido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759.631,00</w:t>
      </w:r>
    </w:p>
    <w:p w:rsidR="000E6C35" w:rsidRDefault="000E6C35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1B5684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EXCESSO DE ARRECADAÇÃO na forma</w:t>
      </w:r>
      <w:r w:rsid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do paragrafo 1°, inciso II </w:t>
      </w:r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do artigo 43 da Lei Federal 4.320.</w:t>
      </w:r>
    </w:p>
    <w:p w:rsidR="001B5684" w:rsidRDefault="001B5684" w:rsidP="001B5684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p w:rsidR="001B5684" w:rsidRDefault="001B5684" w:rsidP="001B5684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p w:rsidR="00374AF7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E700AC" w:rsidRDefault="00E700AC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E700AC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15</w:t>
      </w:r>
      <w:r w:rsidR="0069167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e </w:t>
      </w:r>
      <w:r w:rsidR="00E700AC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Outubro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1A1CB6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2025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E700AC" w:rsidRDefault="00E700AC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00AC" w:rsidRDefault="00E700AC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64AAE" w:rsidRPr="007674ED" w:rsidRDefault="00C64AAE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C8" w:rsidRDefault="00666EC8" w:rsidP="00170DB4">
      <w:pPr>
        <w:spacing w:after="0" w:line="240" w:lineRule="auto"/>
      </w:pPr>
      <w:r>
        <w:separator/>
      </w:r>
    </w:p>
  </w:endnote>
  <w:endnote w:type="continuationSeparator" w:id="0">
    <w:p w:rsidR="00666EC8" w:rsidRDefault="00666EC8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C8" w:rsidRDefault="00666EC8" w:rsidP="00170DB4">
      <w:pPr>
        <w:spacing w:after="0" w:line="240" w:lineRule="auto"/>
      </w:pPr>
      <w:r>
        <w:separator/>
      </w:r>
    </w:p>
  </w:footnote>
  <w:footnote w:type="continuationSeparator" w:id="0">
    <w:p w:rsidR="00666EC8" w:rsidRDefault="00666EC8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84" w:rsidRPr="00C42CC2" w:rsidRDefault="001B568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B5684" w:rsidRPr="00C42CC2" w:rsidRDefault="001B568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</w:t>
    </w:r>
    <w:r w:rsidRPr="00C42CC2">
      <w:rPr>
        <w:rFonts w:ascii="Batang" w:eastAsia="Batang" w:hAnsi="Batang" w:hint="eastAsia"/>
        <w:i/>
        <w:iCs/>
      </w:rPr>
      <w:t xml:space="preserve"> </w:t>
    </w:r>
    <w:r>
      <w:rPr>
        <w:rFonts w:ascii="Batang" w:eastAsia="Batang" w:hAnsi="Batang"/>
        <w:i/>
        <w:iCs/>
      </w:rPr>
      <w:t>57</w:t>
    </w:r>
    <w:r w:rsidRPr="00C42CC2">
      <w:rPr>
        <w:rFonts w:ascii="Batang" w:eastAsia="Batang" w:hAnsi="Batang" w:hint="eastAsia"/>
        <w:i/>
        <w:iCs/>
      </w:rPr>
      <w:t xml:space="preserve">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</w:t>
    </w:r>
    <w:r>
      <w:rPr>
        <w:rFonts w:ascii="Batang" w:eastAsia="Batang" w:hAnsi="Batang"/>
        <w:i/>
        <w:iCs/>
      </w:rPr>
      <w:t>1281</w:t>
    </w:r>
  </w:p>
  <w:p w:rsidR="001B5684" w:rsidRPr="00C42CC2" w:rsidRDefault="001B568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B5684" w:rsidRDefault="001B56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A575C"/>
    <w:rsid w:val="000B071F"/>
    <w:rsid w:val="000C0BB0"/>
    <w:rsid w:val="000D16AB"/>
    <w:rsid w:val="000D615B"/>
    <w:rsid w:val="000D79B3"/>
    <w:rsid w:val="000E6B56"/>
    <w:rsid w:val="000E6C35"/>
    <w:rsid w:val="0010526B"/>
    <w:rsid w:val="0010566B"/>
    <w:rsid w:val="001101AF"/>
    <w:rsid w:val="00153840"/>
    <w:rsid w:val="0015496A"/>
    <w:rsid w:val="00170DB4"/>
    <w:rsid w:val="0019023D"/>
    <w:rsid w:val="001A0385"/>
    <w:rsid w:val="001A1CB6"/>
    <w:rsid w:val="001B5684"/>
    <w:rsid w:val="00201D40"/>
    <w:rsid w:val="00213A6F"/>
    <w:rsid w:val="00242C2A"/>
    <w:rsid w:val="002459C0"/>
    <w:rsid w:val="002732D5"/>
    <w:rsid w:val="002915F3"/>
    <w:rsid w:val="002A048D"/>
    <w:rsid w:val="002B5CFA"/>
    <w:rsid w:val="002C50A0"/>
    <w:rsid w:val="002D4BF0"/>
    <w:rsid w:val="002E49C1"/>
    <w:rsid w:val="002E7490"/>
    <w:rsid w:val="0032083A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21A71"/>
    <w:rsid w:val="00563B26"/>
    <w:rsid w:val="00564DAD"/>
    <w:rsid w:val="0058199B"/>
    <w:rsid w:val="00594E5F"/>
    <w:rsid w:val="00596E07"/>
    <w:rsid w:val="005B7B9D"/>
    <w:rsid w:val="005F2DD3"/>
    <w:rsid w:val="00600207"/>
    <w:rsid w:val="0060150C"/>
    <w:rsid w:val="006352BB"/>
    <w:rsid w:val="00636032"/>
    <w:rsid w:val="00666EC8"/>
    <w:rsid w:val="00691670"/>
    <w:rsid w:val="00696E26"/>
    <w:rsid w:val="006B045E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A4189"/>
    <w:rsid w:val="007D65DF"/>
    <w:rsid w:val="007D6C80"/>
    <w:rsid w:val="007E52F3"/>
    <w:rsid w:val="007F0079"/>
    <w:rsid w:val="00817213"/>
    <w:rsid w:val="00821A29"/>
    <w:rsid w:val="00825D99"/>
    <w:rsid w:val="0084066C"/>
    <w:rsid w:val="00851A20"/>
    <w:rsid w:val="00874B00"/>
    <w:rsid w:val="008C01EA"/>
    <w:rsid w:val="008E017F"/>
    <w:rsid w:val="008E7EBD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71DD8"/>
    <w:rsid w:val="00992AD1"/>
    <w:rsid w:val="00993BC2"/>
    <w:rsid w:val="00997475"/>
    <w:rsid w:val="009A040D"/>
    <w:rsid w:val="009A4511"/>
    <w:rsid w:val="009A6E91"/>
    <w:rsid w:val="009B24AD"/>
    <w:rsid w:val="009C1A79"/>
    <w:rsid w:val="009C50DE"/>
    <w:rsid w:val="009E5884"/>
    <w:rsid w:val="009F108A"/>
    <w:rsid w:val="00A22EE7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B0646"/>
    <w:rsid w:val="00BE622E"/>
    <w:rsid w:val="00BF1BD2"/>
    <w:rsid w:val="00BF49E0"/>
    <w:rsid w:val="00C130C6"/>
    <w:rsid w:val="00C27062"/>
    <w:rsid w:val="00C42CC2"/>
    <w:rsid w:val="00C52D81"/>
    <w:rsid w:val="00C64AAE"/>
    <w:rsid w:val="00C6564F"/>
    <w:rsid w:val="00C73C9E"/>
    <w:rsid w:val="00C74D4D"/>
    <w:rsid w:val="00C855AF"/>
    <w:rsid w:val="00C8671E"/>
    <w:rsid w:val="00CA024B"/>
    <w:rsid w:val="00CD7986"/>
    <w:rsid w:val="00CF0D73"/>
    <w:rsid w:val="00D03AAD"/>
    <w:rsid w:val="00D335F1"/>
    <w:rsid w:val="00D63CEF"/>
    <w:rsid w:val="00D816E6"/>
    <w:rsid w:val="00DB4740"/>
    <w:rsid w:val="00DB5685"/>
    <w:rsid w:val="00DD7088"/>
    <w:rsid w:val="00DE47B4"/>
    <w:rsid w:val="00DF229D"/>
    <w:rsid w:val="00E05590"/>
    <w:rsid w:val="00E45E50"/>
    <w:rsid w:val="00E52999"/>
    <w:rsid w:val="00E57887"/>
    <w:rsid w:val="00E61604"/>
    <w:rsid w:val="00E700AC"/>
    <w:rsid w:val="00E75FA4"/>
    <w:rsid w:val="00E826EE"/>
    <w:rsid w:val="00EB4F77"/>
    <w:rsid w:val="00EF3275"/>
    <w:rsid w:val="00F14BF3"/>
    <w:rsid w:val="00F15A41"/>
    <w:rsid w:val="00F33498"/>
    <w:rsid w:val="00F449A8"/>
    <w:rsid w:val="00F73C9C"/>
    <w:rsid w:val="00F94BF4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4</cp:revision>
  <cp:lastPrinted>2025-10-15T17:34:00Z</cp:lastPrinted>
  <dcterms:created xsi:type="dcterms:W3CDTF">2025-10-15T16:41:00Z</dcterms:created>
  <dcterms:modified xsi:type="dcterms:W3CDTF">2025-10-15T17:34:00Z</dcterms:modified>
</cp:coreProperties>
</file>