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48D" w:rsidRPr="00F545BA" w:rsidRDefault="00E75FA4" w:rsidP="00E75F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t-BR"/>
        </w:rPr>
      </w:pPr>
      <w:r w:rsidRPr="00F545BA">
        <w:rPr>
          <w:rFonts w:ascii="Times New Roman" w:eastAsia="Times New Roman" w:hAnsi="Times New Roman" w:cs="Times New Roman"/>
          <w:b/>
          <w:sz w:val="16"/>
          <w:szCs w:val="16"/>
          <w:lang w:eastAsia="pt-BR"/>
        </w:rPr>
        <w:t>PRO</w:t>
      </w:r>
      <w:r w:rsidR="00F73C9C" w:rsidRPr="00F545BA">
        <w:rPr>
          <w:rFonts w:ascii="Times New Roman" w:eastAsia="Times New Roman" w:hAnsi="Times New Roman" w:cs="Times New Roman"/>
          <w:b/>
          <w:sz w:val="16"/>
          <w:szCs w:val="16"/>
          <w:lang w:eastAsia="pt-BR"/>
        </w:rPr>
        <w:t>JETO DE LEI ORDINÁRIA Nº</w:t>
      </w:r>
      <w:r w:rsidR="00BC3905" w:rsidRPr="00F545BA">
        <w:rPr>
          <w:rFonts w:ascii="Times New Roman" w:eastAsia="Times New Roman" w:hAnsi="Times New Roman" w:cs="Times New Roman"/>
          <w:b/>
          <w:sz w:val="16"/>
          <w:szCs w:val="16"/>
          <w:lang w:eastAsia="pt-BR"/>
        </w:rPr>
        <w:t>01/2026</w:t>
      </w:r>
      <w:r w:rsidR="00374AF7" w:rsidRPr="00F545BA">
        <w:rPr>
          <w:rFonts w:ascii="Times New Roman" w:eastAsia="Times New Roman" w:hAnsi="Times New Roman" w:cs="Times New Roman"/>
          <w:b/>
          <w:sz w:val="16"/>
          <w:szCs w:val="16"/>
          <w:lang w:eastAsia="pt-BR"/>
        </w:rPr>
        <w:t>.</w:t>
      </w:r>
    </w:p>
    <w:p w:rsidR="00C73C9E" w:rsidRPr="00F545BA" w:rsidRDefault="00C73C9E" w:rsidP="00E75F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t-BR"/>
        </w:rPr>
      </w:pPr>
    </w:p>
    <w:p w:rsidR="00E75FA4" w:rsidRPr="00F545BA" w:rsidRDefault="00E75FA4" w:rsidP="00E75FA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pt-BR"/>
        </w:rPr>
      </w:pPr>
    </w:p>
    <w:p w:rsidR="00374AF7" w:rsidRPr="00F545BA" w:rsidRDefault="002A048D" w:rsidP="002A048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16"/>
          <w:szCs w:val="16"/>
          <w:lang w:eastAsia="pt-BR"/>
        </w:rPr>
      </w:pPr>
      <w:r w:rsidRPr="00F545BA">
        <w:rPr>
          <w:rFonts w:ascii="Times New Roman" w:eastAsia="Times New Roman" w:hAnsi="Times New Roman" w:cs="Times New Roman"/>
          <w:b/>
          <w:i/>
          <w:iCs/>
          <w:sz w:val="16"/>
          <w:szCs w:val="16"/>
          <w:lang w:eastAsia="pt-BR"/>
        </w:rPr>
        <w:t xml:space="preserve">                                          </w:t>
      </w:r>
      <w:r w:rsidR="00992AD1" w:rsidRPr="00F545BA">
        <w:rPr>
          <w:rFonts w:ascii="Times New Roman" w:eastAsia="Times New Roman" w:hAnsi="Times New Roman" w:cs="Times New Roman"/>
          <w:b/>
          <w:i/>
          <w:iCs/>
          <w:sz w:val="16"/>
          <w:szCs w:val="16"/>
          <w:lang w:eastAsia="pt-BR"/>
        </w:rPr>
        <w:t xml:space="preserve">                                                                            </w:t>
      </w:r>
      <w:r w:rsidR="00B22751" w:rsidRPr="00F545BA">
        <w:rPr>
          <w:rFonts w:ascii="Times New Roman" w:eastAsia="Times New Roman" w:hAnsi="Times New Roman" w:cs="Times New Roman"/>
          <w:b/>
          <w:i/>
          <w:iCs/>
          <w:sz w:val="16"/>
          <w:szCs w:val="16"/>
          <w:lang w:eastAsia="pt-BR"/>
        </w:rPr>
        <w:t xml:space="preserve">                                   </w:t>
      </w:r>
      <w:r w:rsidRPr="00F545BA">
        <w:rPr>
          <w:rFonts w:ascii="Times New Roman" w:eastAsia="Times New Roman" w:hAnsi="Times New Roman" w:cs="Times New Roman"/>
          <w:b/>
          <w:i/>
          <w:iCs/>
          <w:sz w:val="16"/>
          <w:szCs w:val="16"/>
          <w:lang w:eastAsia="pt-BR"/>
        </w:rPr>
        <w:t xml:space="preserve"> Autoriza abertura de Crédito</w:t>
      </w:r>
      <w:r w:rsidR="00374AF7" w:rsidRPr="00F545BA">
        <w:rPr>
          <w:rFonts w:ascii="Times New Roman" w:eastAsia="Times New Roman" w:hAnsi="Times New Roman" w:cs="Times New Roman"/>
          <w:b/>
          <w:i/>
          <w:iCs/>
          <w:sz w:val="16"/>
          <w:szCs w:val="16"/>
          <w:lang w:eastAsia="pt-BR"/>
        </w:rPr>
        <w:t xml:space="preserve"> Especial</w:t>
      </w:r>
      <w:r w:rsidRPr="00F545BA">
        <w:rPr>
          <w:rFonts w:ascii="Times New Roman" w:eastAsia="Times New Roman" w:hAnsi="Times New Roman" w:cs="Times New Roman"/>
          <w:b/>
          <w:i/>
          <w:iCs/>
          <w:sz w:val="16"/>
          <w:szCs w:val="16"/>
          <w:lang w:eastAsia="pt-BR"/>
        </w:rPr>
        <w:t xml:space="preserve"> no </w:t>
      </w:r>
    </w:p>
    <w:p w:rsidR="002A048D" w:rsidRPr="00F545BA" w:rsidRDefault="002A048D" w:rsidP="002A048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16"/>
          <w:szCs w:val="16"/>
          <w:lang w:eastAsia="pt-BR"/>
        </w:rPr>
      </w:pPr>
      <w:r w:rsidRPr="00F545BA">
        <w:rPr>
          <w:rFonts w:ascii="Times New Roman" w:eastAsia="Times New Roman" w:hAnsi="Times New Roman" w:cs="Times New Roman"/>
          <w:b/>
          <w:i/>
          <w:iCs/>
          <w:sz w:val="16"/>
          <w:szCs w:val="16"/>
          <w:lang w:eastAsia="pt-BR"/>
        </w:rPr>
        <w:t xml:space="preserve">Orçamento de </w:t>
      </w:r>
      <w:r w:rsidR="00374AF7" w:rsidRPr="00F545BA">
        <w:rPr>
          <w:rFonts w:ascii="Times New Roman" w:eastAsia="Times New Roman" w:hAnsi="Times New Roman" w:cs="Times New Roman"/>
          <w:b/>
          <w:i/>
          <w:iCs/>
          <w:sz w:val="16"/>
          <w:szCs w:val="16"/>
          <w:lang w:eastAsia="pt-BR"/>
        </w:rPr>
        <w:t>202</w:t>
      </w:r>
      <w:r w:rsidR="00BC3905" w:rsidRPr="00F545BA">
        <w:rPr>
          <w:rFonts w:ascii="Times New Roman" w:eastAsia="Times New Roman" w:hAnsi="Times New Roman" w:cs="Times New Roman"/>
          <w:b/>
          <w:i/>
          <w:iCs/>
          <w:sz w:val="16"/>
          <w:szCs w:val="16"/>
          <w:lang w:eastAsia="pt-BR"/>
        </w:rPr>
        <w:t>6</w:t>
      </w:r>
      <w:r w:rsidRPr="00F545BA">
        <w:rPr>
          <w:rFonts w:ascii="Times New Roman" w:eastAsia="Times New Roman" w:hAnsi="Times New Roman" w:cs="Times New Roman"/>
          <w:b/>
          <w:i/>
          <w:iCs/>
          <w:sz w:val="16"/>
          <w:szCs w:val="16"/>
          <w:lang w:eastAsia="pt-BR"/>
        </w:rPr>
        <w:t xml:space="preserve"> no valor de R$ </w:t>
      </w:r>
      <w:r w:rsidR="00BC3905" w:rsidRPr="00F545BA">
        <w:rPr>
          <w:rFonts w:ascii="Times New Roman" w:eastAsia="Times New Roman" w:hAnsi="Times New Roman" w:cs="Times New Roman"/>
          <w:b/>
          <w:i/>
          <w:iCs/>
          <w:sz w:val="16"/>
          <w:szCs w:val="16"/>
          <w:lang w:eastAsia="pt-BR"/>
        </w:rPr>
        <w:t>5.150.000,00</w:t>
      </w:r>
      <w:r w:rsidR="00374AF7" w:rsidRPr="00F545BA">
        <w:rPr>
          <w:rFonts w:ascii="Times New Roman" w:eastAsia="Times New Roman" w:hAnsi="Times New Roman" w:cs="Times New Roman"/>
          <w:b/>
          <w:i/>
          <w:iCs/>
          <w:sz w:val="16"/>
          <w:szCs w:val="16"/>
          <w:lang w:eastAsia="pt-BR"/>
        </w:rPr>
        <w:t xml:space="preserve"> </w:t>
      </w:r>
      <w:r w:rsidR="00213A6F" w:rsidRPr="00F545BA">
        <w:rPr>
          <w:rFonts w:ascii="Times New Roman" w:eastAsia="Times New Roman" w:hAnsi="Times New Roman" w:cs="Times New Roman"/>
          <w:b/>
          <w:i/>
          <w:iCs/>
          <w:sz w:val="16"/>
          <w:szCs w:val="16"/>
          <w:lang w:eastAsia="pt-BR"/>
        </w:rPr>
        <w:t>na forma que menciona.</w:t>
      </w:r>
    </w:p>
    <w:p w:rsidR="00421EDA" w:rsidRPr="00F545BA" w:rsidRDefault="00E75FA4" w:rsidP="002A04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pt-BR"/>
        </w:rPr>
      </w:pPr>
      <w:r w:rsidRPr="00F545BA">
        <w:rPr>
          <w:rFonts w:ascii="Times New Roman" w:eastAsia="Times New Roman" w:hAnsi="Times New Roman" w:cs="Times New Roman"/>
          <w:bCs/>
          <w:sz w:val="16"/>
          <w:szCs w:val="16"/>
          <w:lang w:eastAsia="pt-BR"/>
        </w:rPr>
        <w:t> </w:t>
      </w:r>
    </w:p>
    <w:p w:rsidR="00E75FA4" w:rsidRPr="00F545BA" w:rsidRDefault="00E75FA4" w:rsidP="007634F9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pt-BR"/>
        </w:rPr>
      </w:pPr>
      <w:r w:rsidRPr="00F545BA">
        <w:rPr>
          <w:rFonts w:ascii="Times New Roman" w:eastAsia="Times New Roman" w:hAnsi="Times New Roman" w:cs="Times New Roman"/>
          <w:bCs/>
          <w:sz w:val="16"/>
          <w:szCs w:val="16"/>
          <w:lang w:eastAsia="pt-BR"/>
        </w:rPr>
        <w:t>A Câmara Mun</w:t>
      </w:r>
      <w:r w:rsidR="00874B00" w:rsidRPr="00F545BA">
        <w:rPr>
          <w:rFonts w:ascii="Times New Roman" w:eastAsia="Times New Roman" w:hAnsi="Times New Roman" w:cs="Times New Roman"/>
          <w:bCs/>
          <w:sz w:val="16"/>
          <w:szCs w:val="16"/>
          <w:lang w:eastAsia="pt-BR"/>
        </w:rPr>
        <w:t>icipal de Lima Duarte aprova e a Prefeita</w:t>
      </w:r>
      <w:r w:rsidRPr="00F545BA">
        <w:rPr>
          <w:rFonts w:ascii="Times New Roman" w:eastAsia="Times New Roman" w:hAnsi="Times New Roman" w:cs="Times New Roman"/>
          <w:bCs/>
          <w:sz w:val="16"/>
          <w:szCs w:val="16"/>
          <w:lang w:eastAsia="pt-BR"/>
        </w:rPr>
        <w:t xml:space="preserve"> Municipal sanciona a seguinte Lei:</w:t>
      </w:r>
    </w:p>
    <w:p w:rsidR="00E75FA4" w:rsidRPr="00F545BA" w:rsidRDefault="00E75FA4" w:rsidP="002A048D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pt-BR"/>
        </w:rPr>
      </w:pPr>
      <w:r w:rsidRPr="00F545BA">
        <w:rPr>
          <w:rFonts w:ascii="Times New Roman" w:eastAsia="Times New Roman" w:hAnsi="Times New Roman" w:cs="Times New Roman"/>
          <w:bCs/>
          <w:sz w:val="16"/>
          <w:szCs w:val="16"/>
          <w:lang w:eastAsia="pt-BR"/>
        </w:rPr>
        <w:t> </w:t>
      </w:r>
    </w:p>
    <w:p w:rsidR="00AB22F0" w:rsidRPr="00F545BA" w:rsidRDefault="002A048D" w:rsidP="00E5299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  <w:r w:rsidRPr="00F545BA">
        <w:rPr>
          <w:rFonts w:ascii="Times New Roman" w:eastAsia="Times New Roman" w:hAnsi="Times New Roman" w:cs="Times New Roman"/>
          <w:sz w:val="16"/>
          <w:szCs w:val="16"/>
          <w:lang w:eastAsia="pt-BR"/>
        </w:rPr>
        <w:t>Art.1º</w:t>
      </w:r>
      <w:r w:rsidR="00B22751" w:rsidRPr="00F545BA">
        <w:rPr>
          <w:rFonts w:ascii="Times New Roman" w:eastAsia="Times New Roman" w:hAnsi="Times New Roman" w:cs="Times New Roman"/>
          <w:sz w:val="16"/>
          <w:szCs w:val="16"/>
          <w:lang w:eastAsia="pt-BR"/>
        </w:rPr>
        <w:t xml:space="preserve"> Fica a Prefeita Municipal autorizada</w:t>
      </w:r>
      <w:r w:rsidRPr="00F545BA">
        <w:rPr>
          <w:rFonts w:ascii="Times New Roman" w:eastAsia="Times New Roman" w:hAnsi="Times New Roman" w:cs="Times New Roman"/>
          <w:sz w:val="16"/>
          <w:szCs w:val="16"/>
          <w:lang w:eastAsia="pt-BR"/>
        </w:rPr>
        <w:t xml:space="preserve"> a abrir crédito</w:t>
      </w:r>
      <w:r w:rsidR="00374AF7" w:rsidRPr="00F545BA">
        <w:rPr>
          <w:rFonts w:ascii="Times New Roman" w:eastAsia="Times New Roman" w:hAnsi="Times New Roman" w:cs="Times New Roman"/>
          <w:sz w:val="16"/>
          <w:szCs w:val="16"/>
          <w:lang w:eastAsia="pt-BR"/>
        </w:rPr>
        <w:t xml:space="preserve"> especial</w:t>
      </w:r>
      <w:r w:rsidRPr="00F545BA">
        <w:rPr>
          <w:rFonts w:ascii="Times New Roman" w:eastAsia="Times New Roman" w:hAnsi="Times New Roman" w:cs="Times New Roman"/>
          <w:sz w:val="16"/>
          <w:szCs w:val="16"/>
          <w:lang w:eastAsia="pt-BR"/>
        </w:rPr>
        <w:t xml:space="preserve"> no valor de R$ </w:t>
      </w:r>
      <w:r w:rsidR="00BC3905" w:rsidRPr="00F545BA">
        <w:rPr>
          <w:rFonts w:ascii="Times New Roman" w:hAnsi="Times New Roman" w:cs="Times New Roman"/>
          <w:bCs/>
          <w:sz w:val="15"/>
          <w:szCs w:val="15"/>
        </w:rPr>
        <w:t>5.150.000,00</w:t>
      </w:r>
      <w:r w:rsidR="00374AF7" w:rsidRPr="00F545BA">
        <w:rPr>
          <w:rFonts w:ascii="Times New Roman" w:eastAsia="Times New Roman" w:hAnsi="Times New Roman" w:cs="Times New Roman"/>
          <w:sz w:val="16"/>
          <w:szCs w:val="16"/>
          <w:lang w:eastAsia="pt-BR"/>
        </w:rPr>
        <w:t xml:space="preserve"> </w:t>
      </w:r>
      <w:r w:rsidRPr="00F545BA">
        <w:rPr>
          <w:rFonts w:ascii="Times New Roman" w:eastAsia="Times New Roman" w:hAnsi="Times New Roman" w:cs="Times New Roman"/>
          <w:sz w:val="16"/>
          <w:szCs w:val="16"/>
          <w:lang w:eastAsia="pt-BR"/>
        </w:rPr>
        <w:t>(</w:t>
      </w:r>
      <w:r w:rsidR="00BC3905" w:rsidRPr="00F545BA">
        <w:rPr>
          <w:rFonts w:ascii="Times New Roman" w:eastAsia="Times New Roman" w:hAnsi="Times New Roman" w:cs="Times New Roman"/>
          <w:sz w:val="16"/>
          <w:szCs w:val="16"/>
          <w:lang w:eastAsia="pt-BR"/>
        </w:rPr>
        <w:t>Cinco milhões cento e cinquenta mil reais</w:t>
      </w:r>
      <w:r w:rsidR="004D1DDF" w:rsidRPr="00F545BA">
        <w:rPr>
          <w:rFonts w:ascii="Times New Roman" w:eastAsia="Times New Roman" w:hAnsi="Times New Roman" w:cs="Times New Roman"/>
          <w:sz w:val="16"/>
          <w:szCs w:val="16"/>
          <w:lang w:eastAsia="pt-BR"/>
        </w:rPr>
        <w:t>) à</w:t>
      </w:r>
      <w:r w:rsidRPr="00F545BA">
        <w:rPr>
          <w:rFonts w:ascii="Times New Roman" w:eastAsia="Times New Roman" w:hAnsi="Times New Roman" w:cs="Times New Roman"/>
          <w:sz w:val="16"/>
          <w:szCs w:val="16"/>
          <w:lang w:eastAsia="pt-BR"/>
        </w:rPr>
        <w:t xml:space="preserve"> seguinte</w:t>
      </w:r>
      <w:r w:rsidR="00374AF7" w:rsidRPr="00F545BA">
        <w:rPr>
          <w:rFonts w:ascii="Times New Roman" w:eastAsia="Times New Roman" w:hAnsi="Times New Roman" w:cs="Times New Roman"/>
          <w:sz w:val="16"/>
          <w:szCs w:val="16"/>
          <w:lang w:eastAsia="pt-BR"/>
        </w:rPr>
        <w:t xml:space="preserve"> dotação</w:t>
      </w:r>
      <w:r w:rsidRPr="00F545BA">
        <w:rPr>
          <w:rFonts w:ascii="Times New Roman" w:eastAsia="Times New Roman" w:hAnsi="Times New Roman" w:cs="Times New Roman"/>
          <w:sz w:val="16"/>
          <w:szCs w:val="16"/>
          <w:lang w:eastAsia="pt-BR"/>
        </w:rPr>
        <w:t xml:space="preserve"> do orçamento municipal de </w:t>
      </w:r>
      <w:r w:rsidR="00374AF7" w:rsidRPr="00F545BA">
        <w:rPr>
          <w:rFonts w:ascii="Times New Roman" w:eastAsia="Times New Roman" w:hAnsi="Times New Roman" w:cs="Times New Roman"/>
          <w:sz w:val="16"/>
          <w:szCs w:val="16"/>
          <w:lang w:eastAsia="pt-BR"/>
        </w:rPr>
        <w:t>202</w:t>
      </w:r>
      <w:r w:rsidR="00BC3905" w:rsidRPr="00F545BA">
        <w:rPr>
          <w:rFonts w:ascii="Times New Roman" w:eastAsia="Times New Roman" w:hAnsi="Times New Roman" w:cs="Times New Roman"/>
          <w:sz w:val="16"/>
          <w:szCs w:val="16"/>
          <w:lang w:eastAsia="pt-BR"/>
        </w:rPr>
        <w:t>6</w:t>
      </w:r>
      <w:r w:rsidRPr="00F545BA">
        <w:rPr>
          <w:rFonts w:ascii="Times New Roman" w:eastAsia="Times New Roman" w:hAnsi="Times New Roman" w:cs="Times New Roman"/>
          <w:sz w:val="16"/>
          <w:szCs w:val="16"/>
          <w:lang w:eastAsia="pt-BR"/>
        </w:rPr>
        <w:t>:</w:t>
      </w:r>
    </w:p>
    <w:p w:rsidR="007B1327" w:rsidRPr="00F545BA" w:rsidRDefault="007B1327" w:rsidP="00E5299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:rsidR="007B1327" w:rsidRPr="00F545BA" w:rsidRDefault="007B1327" w:rsidP="007B1327">
      <w:pPr>
        <w:widowControl w:val="0"/>
        <w:autoSpaceDE w:val="0"/>
        <w:autoSpaceDN w:val="0"/>
        <w:spacing w:after="0" w:line="338" w:lineRule="auto"/>
        <w:ind w:left="57" w:right="6609"/>
        <w:rPr>
          <w:rFonts w:ascii="Times New Roman" w:eastAsia="Arial" w:hAnsi="Times New Roman" w:cs="Times New Roman"/>
          <w:spacing w:val="40"/>
          <w:sz w:val="14"/>
          <w:szCs w:val="14"/>
          <w:lang w:val="pt-PT"/>
        </w:rPr>
      </w:pP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Orgão 02 - PREFEITURA MUNICIPAL DE LIMA DUARTE</w:t>
      </w:r>
      <w:r w:rsidRPr="00F545BA">
        <w:rPr>
          <w:rFonts w:ascii="Times New Roman" w:eastAsia="Arial" w:hAnsi="Times New Roman" w:cs="Times New Roman"/>
          <w:spacing w:val="40"/>
          <w:sz w:val="14"/>
          <w:szCs w:val="14"/>
          <w:lang w:val="pt-PT"/>
        </w:rPr>
        <w:t xml:space="preserve"> </w:t>
      </w:r>
    </w:p>
    <w:p w:rsidR="007B1327" w:rsidRPr="00F545BA" w:rsidRDefault="007B1327" w:rsidP="007B1327">
      <w:pPr>
        <w:widowControl w:val="0"/>
        <w:autoSpaceDE w:val="0"/>
        <w:autoSpaceDN w:val="0"/>
        <w:spacing w:after="0" w:line="338" w:lineRule="auto"/>
        <w:ind w:left="57" w:right="6609"/>
        <w:rPr>
          <w:rFonts w:ascii="Times New Roman" w:eastAsia="Arial" w:hAnsi="Times New Roman" w:cs="Times New Roman"/>
          <w:sz w:val="14"/>
          <w:szCs w:val="14"/>
          <w:lang w:val="pt-PT"/>
        </w:rPr>
      </w:pP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Unidade</w:t>
      </w:r>
      <w:r w:rsidRPr="00F545BA">
        <w:rPr>
          <w:rFonts w:ascii="Times New Roman" w:eastAsia="Arial" w:hAnsi="Times New Roman" w:cs="Times New Roman"/>
          <w:spacing w:val="-5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06</w:t>
      </w:r>
      <w:r w:rsidRPr="00F545BA">
        <w:rPr>
          <w:rFonts w:ascii="Times New Roman" w:eastAsia="Arial" w:hAnsi="Times New Roman" w:cs="Times New Roman"/>
          <w:spacing w:val="-5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-5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SECRETARIA</w:t>
      </w:r>
      <w:r w:rsidRPr="00F545BA">
        <w:rPr>
          <w:rFonts w:ascii="Times New Roman" w:eastAsia="Arial" w:hAnsi="Times New Roman" w:cs="Times New Roman"/>
          <w:spacing w:val="-5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DE</w:t>
      </w:r>
      <w:r w:rsidRPr="00F545BA">
        <w:rPr>
          <w:rFonts w:ascii="Times New Roman" w:eastAsia="Arial" w:hAnsi="Times New Roman" w:cs="Times New Roman"/>
          <w:spacing w:val="-5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OBRAS</w:t>
      </w:r>
      <w:r w:rsidRPr="00F545BA">
        <w:rPr>
          <w:rFonts w:ascii="Times New Roman" w:eastAsia="Arial" w:hAnsi="Times New Roman" w:cs="Times New Roman"/>
          <w:spacing w:val="-5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E</w:t>
      </w:r>
      <w:r w:rsidRPr="00F545BA">
        <w:rPr>
          <w:rFonts w:ascii="Times New Roman" w:eastAsia="Arial" w:hAnsi="Times New Roman" w:cs="Times New Roman"/>
          <w:spacing w:val="-5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INFRAESTRUTURA</w:t>
      </w:r>
      <w:bookmarkStart w:id="0" w:name="_GoBack"/>
      <w:bookmarkEnd w:id="0"/>
    </w:p>
    <w:p w:rsidR="007B1327" w:rsidRPr="00F545BA" w:rsidRDefault="007B1327" w:rsidP="007B1327">
      <w:pPr>
        <w:widowControl w:val="0"/>
        <w:autoSpaceDE w:val="0"/>
        <w:autoSpaceDN w:val="0"/>
        <w:spacing w:after="0" w:line="338" w:lineRule="auto"/>
        <w:ind w:left="57" w:right="7371"/>
        <w:rPr>
          <w:rFonts w:ascii="Times New Roman" w:eastAsia="Arial" w:hAnsi="Times New Roman" w:cs="Times New Roman"/>
          <w:spacing w:val="40"/>
          <w:sz w:val="14"/>
          <w:szCs w:val="14"/>
          <w:lang w:val="pt-PT"/>
        </w:rPr>
      </w:pP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Sub-Unidade</w:t>
      </w:r>
      <w:r w:rsidRPr="00F545BA">
        <w:rPr>
          <w:rFonts w:ascii="Times New Roman" w:eastAsia="Arial" w:hAnsi="Times New Roman" w:cs="Times New Roman"/>
          <w:spacing w:val="-10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05</w:t>
      </w:r>
      <w:r w:rsidRPr="00F545BA">
        <w:rPr>
          <w:rFonts w:ascii="Times New Roman" w:eastAsia="Arial" w:hAnsi="Times New Roman" w:cs="Times New Roman"/>
          <w:spacing w:val="-10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-10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MOBILIDADE</w:t>
      </w:r>
      <w:r w:rsidRPr="00F545BA">
        <w:rPr>
          <w:rFonts w:ascii="Times New Roman" w:eastAsia="Arial" w:hAnsi="Times New Roman" w:cs="Times New Roman"/>
          <w:spacing w:val="40"/>
          <w:sz w:val="14"/>
          <w:szCs w:val="14"/>
          <w:lang w:val="pt-PT"/>
        </w:rPr>
        <w:t xml:space="preserve"> </w:t>
      </w:r>
    </w:p>
    <w:p w:rsidR="007B1327" w:rsidRPr="00F545BA" w:rsidRDefault="007B1327" w:rsidP="007B1327">
      <w:pPr>
        <w:widowControl w:val="0"/>
        <w:autoSpaceDE w:val="0"/>
        <w:autoSpaceDN w:val="0"/>
        <w:spacing w:after="0" w:line="338" w:lineRule="auto"/>
        <w:ind w:left="57" w:right="7371"/>
        <w:rPr>
          <w:rFonts w:ascii="Times New Roman" w:eastAsia="Arial" w:hAnsi="Times New Roman" w:cs="Times New Roman"/>
          <w:sz w:val="14"/>
          <w:szCs w:val="14"/>
          <w:lang w:val="pt-PT"/>
        </w:rPr>
      </w:pP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26 - TRANSPORTE</w:t>
      </w:r>
    </w:p>
    <w:p w:rsidR="007B1327" w:rsidRPr="00F545BA" w:rsidRDefault="007B1327" w:rsidP="007B1327">
      <w:pPr>
        <w:widowControl w:val="0"/>
        <w:autoSpaceDE w:val="0"/>
        <w:autoSpaceDN w:val="0"/>
        <w:spacing w:after="0" w:line="161" w:lineRule="exact"/>
        <w:ind w:left="57"/>
        <w:rPr>
          <w:rFonts w:ascii="Times New Roman" w:eastAsia="Arial" w:hAnsi="Times New Roman" w:cs="Times New Roman"/>
          <w:sz w:val="14"/>
          <w:lang w:val="pt-PT"/>
        </w:rPr>
      </w:pPr>
      <w:r w:rsidRPr="00F545BA">
        <w:rPr>
          <w:rFonts w:ascii="Times New Roman" w:eastAsia="Arial" w:hAnsi="Times New Roman" w:cs="Times New Roman"/>
          <w:sz w:val="14"/>
          <w:lang w:val="pt-PT"/>
        </w:rPr>
        <w:t>26.453</w:t>
      </w:r>
      <w:r w:rsidRPr="00F545BA">
        <w:rPr>
          <w:rFonts w:ascii="Times New Roman" w:eastAsia="Arial" w:hAnsi="Times New Roman" w:cs="Times New Roman"/>
          <w:spacing w:val="-2"/>
          <w:sz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-1"/>
          <w:sz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lang w:val="pt-PT"/>
        </w:rPr>
        <w:t>TRANSPORTES</w:t>
      </w:r>
      <w:r w:rsidRPr="00F545BA">
        <w:rPr>
          <w:rFonts w:ascii="Times New Roman" w:eastAsia="Arial" w:hAnsi="Times New Roman" w:cs="Times New Roman"/>
          <w:spacing w:val="-1"/>
          <w:sz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lang w:val="pt-PT"/>
        </w:rPr>
        <w:t>COLETIVOS</w:t>
      </w:r>
      <w:r w:rsidRPr="00F545BA">
        <w:rPr>
          <w:rFonts w:ascii="Times New Roman" w:eastAsia="Arial" w:hAnsi="Times New Roman" w:cs="Times New Roman"/>
          <w:spacing w:val="-1"/>
          <w:sz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pacing w:val="-2"/>
          <w:sz w:val="14"/>
          <w:lang w:val="pt-PT"/>
        </w:rPr>
        <w:t>URBANOS</w:t>
      </w:r>
    </w:p>
    <w:p w:rsidR="007B1327" w:rsidRPr="00F545BA" w:rsidRDefault="007B1327" w:rsidP="007B1327">
      <w:pPr>
        <w:widowControl w:val="0"/>
        <w:autoSpaceDE w:val="0"/>
        <w:autoSpaceDN w:val="0"/>
        <w:spacing w:before="65" w:after="0" w:line="240" w:lineRule="auto"/>
        <w:ind w:left="57"/>
        <w:rPr>
          <w:rFonts w:ascii="Times New Roman" w:eastAsia="Arial" w:hAnsi="Times New Roman" w:cs="Times New Roman"/>
          <w:sz w:val="14"/>
          <w:lang w:val="pt-PT"/>
        </w:rPr>
      </w:pPr>
      <w:r w:rsidRPr="00F545BA">
        <w:rPr>
          <w:rFonts w:ascii="Times New Roman" w:eastAsia="Arial" w:hAnsi="Times New Roman" w:cs="Times New Roman"/>
          <w:sz w:val="14"/>
          <w:lang w:val="pt-PT"/>
        </w:rPr>
        <w:t>26.453.011</w:t>
      </w:r>
      <w:r w:rsidRPr="00F545BA">
        <w:rPr>
          <w:rFonts w:ascii="Times New Roman" w:eastAsia="Arial" w:hAnsi="Times New Roman" w:cs="Times New Roman"/>
          <w:spacing w:val="-2"/>
          <w:sz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-1"/>
          <w:sz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lang w:val="pt-PT"/>
        </w:rPr>
        <w:t>GESTÃO</w:t>
      </w:r>
      <w:r w:rsidRPr="00F545BA">
        <w:rPr>
          <w:rFonts w:ascii="Times New Roman" w:eastAsia="Arial" w:hAnsi="Times New Roman" w:cs="Times New Roman"/>
          <w:spacing w:val="-1"/>
          <w:sz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lang w:val="pt-PT"/>
        </w:rPr>
        <w:t>INTEGRADA</w:t>
      </w:r>
      <w:r w:rsidRPr="00F545BA">
        <w:rPr>
          <w:rFonts w:ascii="Times New Roman" w:eastAsia="Arial" w:hAnsi="Times New Roman" w:cs="Times New Roman"/>
          <w:spacing w:val="-1"/>
          <w:sz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lang w:val="pt-PT"/>
        </w:rPr>
        <w:t>DE</w:t>
      </w:r>
      <w:r w:rsidRPr="00F545BA">
        <w:rPr>
          <w:rFonts w:ascii="Times New Roman" w:eastAsia="Arial" w:hAnsi="Times New Roman" w:cs="Times New Roman"/>
          <w:spacing w:val="-1"/>
          <w:sz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lang w:val="pt-PT"/>
        </w:rPr>
        <w:t>OBRAS</w:t>
      </w:r>
      <w:r w:rsidRPr="00F545BA">
        <w:rPr>
          <w:rFonts w:ascii="Times New Roman" w:eastAsia="Arial" w:hAnsi="Times New Roman" w:cs="Times New Roman"/>
          <w:spacing w:val="-1"/>
          <w:sz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lang w:val="pt-PT"/>
        </w:rPr>
        <w:t>E</w:t>
      </w:r>
      <w:r w:rsidRPr="00F545BA">
        <w:rPr>
          <w:rFonts w:ascii="Times New Roman" w:eastAsia="Arial" w:hAnsi="Times New Roman" w:cs="Times New Roman"/>
          <w:spacing w:val="-1"/>
          <w:sz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lang w:val="pt-PT"/>
        </w:rPr>
        <w:t>SERVIÇOS</w:t>
      </w:r>
      <w:r w:rsidRPr="00F545BA">
        <w:rPr>
          <w:rFonts w:ascii="Times New Roman" w:eastAsia="Arial" w:hAnsi="Times New Roman" w:cs="Times New Roman"/>
          <w:spacing w:val="-1"/>
          <w:sz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pacing w:val="-2"/>
          <w:sz w:val="14"/>
          <w:lang w:val="pt-PT"/>
        </w:rPr>
        <w:t>URBANOS</w:t>
      </w:r>
    </w:p>
    <w:p w:rsidR="007B1327" w:rsidRPr="00F545BA" w:rsidRDefault="007B1327" w:rsidP="007B1327">
      <w:pPr>
        <w:widowControl w:val="0"/>
        <w:autoSpaceDE w:val="0"/>
        <w:autoSpaceDN w:val="0"/>
        <w:spacing w:before="66" w:after="0" w:line="240" w:lineRule="auto"/>
        <w:ind w:left="57"/>
        <w:rPr>
          <w:rFonts w:ascii="Times New Roman" w:eastAsia="Arial" w:hAnsi="Times New Roman" w:cs="Times New Roman"/>
          <w:sz w:val="14"/>
          <w:lang w:val="pt-PT"/>
        </w:rPr>
      </w:pPr>
      <w:r w:rsidRPr="00F545BA">
        <w:rPr>
          <w:rFonts w:ascii="Times New Roman" w:eastAsia="Arial" w:hAnsi="Times New Roman" w:cs="Times New Roman"/>
          <w:sz w:val="14"/>
          <w:lang w:val="pt-PT"/>
        </w:rPr>
        <w:t>26.453.011.1.0121</w:t>
      </w:r>
      <w:r w:rsidRPr="00F545BA">
        <w:rPr>
          <w:rFonts w:ascii="Times New Roman" w:eastAsia="Arial" w:hAnsi="Times New Roman" w:cs="Times New Roman"/>
          <w:spacing w:val="-2"/>
          <w:sz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-2"/>
          <w:sz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lang w:val="pt-PT"/>
        </w:rPr>
        <w:t>AQUIS.</w:t>
      </w:r>
      <w:r w:rsidRPr="00F545BA">
        <w:rPr>
          <w:rFonts w:ascii="Times New Roman" w:eastAsia="Arial" w:hAnsi="Times New Roman" w:cs="Times New Roman"/>
          <w:spacing w:val="-2"/>
          <w:sz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lang w:val="pt-PT"/>
        </w:rPr>
        <w:t>DE</w:t>
      </w:r>
      <w:r w:rsidRPr="00F545BA">
        <w:rPr>
          <w:rFonts w:ascii="Times New Roman" w:eastAsia="Arial" w:hAnsi="Times New Roman" w:cs="Times New Roman"/>
          <w:spacing w:val="-2"/>
          <w:sz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lang w:val="pt-PT"/>
        </w:rPr>
        <w:t>MÁQUINAS</w:t>
      </w:r>
      <w:r w:rsidRPr="00F545BA">
        <w:rPr>
          <w:rFonts w:ascii="Times New Roman" w:eastAsia="Arial" w:hAnsi="Times New Roman" w:cs="Times New Roman"/>
          <w:spacing w:val="-1"/>
          <w:sz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lang w:val="pt-PT"/>
        </w:rPr>
        <w:t>E</w:t>
      </w:r>
      <w:r w:rsidRPr="00F545BA">
        <w:rPr>
          <w:rFonts w:ascii="Times New Roman" w:eastAsia="Arial" w:hAnsi="Times New Roman" w:cs="Times New Roman"/>
          <w:spacing w:val="-2"/>
          <w:sz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lang w:val="pt-PT"/>
        </w:rPr>
        <w:t>VEÍCULOS</w:t>
      </w:r>
      <w:r w:rsidRPr="00F545BA">
        <w:rPr>
          <w:rFonts w:ascii="Times New Roman" w:eastAsia="Arial" w:hAnsi="Times New Roman" w:cs="Times New Roman"/>
          <w:spacing w:val="-2"/>
          <w:sz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lang w:val="pt-PT"/>
        </w:rPr>
        <w:t>P/</w:t>
      </w:r>
      <w:r w:rsidRPr="00F545BA">
        <w:rPr>
          <w:rFonts w:ascii="Times New Roman" w:eastAsia="Arial" w:hAnsi="Times New Roman" w:cs="Times New Roman"/>
          <w:spacing w:val="-2"/>
          <w:sz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lang w:val="pt-PT"/>
        </w:rPr>
        <w:t>FROTA</w:t>
      </w:r>
      <w:r w:rsidRPr="00F545BA">
        <w:rPr>
          <w:rFonts w:ascii="Times New Roman" w:eastAsia="Arial" w:hAnsi="Times New Roman" w:cs="Times New Roman"/>
          <w:spacing w:val="-1"/>
          <w:sz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pacing w:val="-2"/>
          <w:sz w:val="14"/>
          <w:lang w:val="pt-PT"/>
        </w:rPr>
        <w:t>MUNICIPAL</w:t>
      </w:r>
    </w:p>
    <w:p w:rsidR="007B1327" w:rsidRPr="00F545BA" w:rsidRDefault="007B1327" w:rsidP="007B1327">
      <w:pPr>
        <w:widowControl w:val="0"/>
        <w:tabs>
          <w:tab w:val="left" w:pos="1910"/>
          <w:tab w:val="left" w:pos="8033"/>
          <w:tab w:val="left" w:pos="9785"/>
        </w:tabs>
        <w:autoSpaceDE w:val="0"/>
        <w:autoSpaceDN w:val="0"/>
        <w:spacing w:before="66" w:after="0" w:line="338" w:lineRule="auto"/>
        <w:ind w:left="57" w:right="169"/>
        <w:rPr>
          <w:rFonts w:ascii="Times New Roman" w:eastAsia="Arial" w:hAnsi="Times New Roman" w:cs="Times New Roman"/>
          <w:sz w:val="14"/>
          <w:szCs w:val="14"/>
          <w:lang w:val="pt-PT"/>
        </w:rPr>
      </w:pP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4.4.90.52.00-1.754.000 - EQUIPAMENTOS E MATERIAL PERMANENTE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ab/>
        <w:t>-</w:t>
      </w:r>
      <w:r w:rsidRPr="00F545BA">
        <w:rPr>
          <w:rFonts w:ascii="Times New Roman" w:eastAsia="Arial" w:hAnsi="Times New Roman" w:cs="Times New Roman"/>
          <w:spacing w:val="40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40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40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40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 R$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ab/>
      </w:r>
      <w:r w:rsidRPr="00F545BA">
        <w:rPr>
          <w:rFonts w:ascii="Times New Roman" w:eastAsia="Arial" w:hAnsi="Times New Roman" w:cs="Times New Roman"/>
          <w:spacing w:val="-2"/>
          <w:sz w:val="14"/>
          <w:szCs w:val="14"/>
          <w:lang w:val="pt-PT"/>
        </w:rPr>
        <w:t>5.150.000,00</w:t>
      </w:r>
      <w:r w:rsidRPr="00F545BA">
        <w:rPr>
          <w:rFonts w:ascii="Times New Roman" w:eastAsia="Arial" w:hAnsi="Times New Roman" w:cs="Times New Roman"/>
          <w:spacing w:val="40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Total</w:t>
      </w:r>
      <w:r w:rsidRPr="00F545BA">
        <w:rPr>
          <w:rFonts w:ascii="Times New Roman" w:eastAsia="Arial" w:hAnsi="Times New Roman" w:cs="Times New Roman"/>
          <w:spacing w:val="-5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da</w:t>
      </w:r>
      <w:r w:rsidRPr="00F545BA">
        <w:rPr>
          <w:rFonts w:ascii="Times New Roman" w:eastAsia="Arial" w:hAnsi="Times New Roman" w:cs="Times New Roman"/>
          <w:spacing w:val="-5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Sub-Unidade</w:t>
      </w:r>
      <w:r w:rsidRPr="00F545BA">
        <w:rPr>
          <w:rFonts w:ascii="Times New Roman" w:eastAsia="Arial" w:hAnsi="Times New Roman" w:cs="Times New Roman"/>
          <w:spacing w:val="-5"/>
          <w:sz w:val="14"/>
          <w:szCs w:val="14"/>
          <w:lang w:val="pt-PT"/>
        </w:rPr>
        <w:t xml:space="preserve"> 05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ab/>
        <w:t>-</w:t>
      </w:r>
      <w:r w:rsidRPr="00F545BA">
        <w:rPr>
          <w:rFonts w:ascii="Times New Roman" w:eastAsia="Arial" w:hAnsi="Times New Roman" w:cs="Times New Roman"/>
          <w:spacing w:val="38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8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8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8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8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8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pacing w:val="-5"/>
          <w:sz w:val="14"/>
          <w:szCs w:val="14"/>
          <w:lang w:val="pt-PT"/>
        </w:rPr>
        <w:t>R$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ab/>
      </w:r>
      <w:r w:rsidRPr="00F545BA">
        <w:rPr>
          <w:rFonts w:ascii="Times New Roman" w:eastAsia="Arial" w:hAnsi="Times New Roman" w:cs="Times New Roman"/>
          <w:spacing w:val="-2"/>
          <w:sz w:val="14"/>
          <w:szCs w:val="14"/>
          <w:lang w:val="pt-PT"/>
        </w:rPr>
        <w:t>5.150.000,00</w:t>
      </w:r>
    </w:p>
    <w:p w:rsidR="007B1327" w:rsidRPr="00F545BA" w:rsidRDefault="007B1327" w:rsidP="007B1327">
      <w:pPr>
        <w:widowControl w:val="0"/>
        <w:autoSpaceDE w:val="0"/>
        <w:autoSpaceDN w:val="0"/>
        <w:spacing w:before="65" w:after="0" w:line="240" w:lineRule="auto"/>
        <w:rPr>
          <w:rFonts w:ascii="Times New Roman" w:eastAsia="Arial" w:hAnsi="Times New Roman" w:cs="Times New Roman"/>
          <w:sz w:val="14"/>
          <w:szCs w:val="14"/>
          <w:lang w:val="pt-PT"/>
        </w:rPr>
      </w:pPr>
    </w:p>
    <w:p w:rsidR="007B1327" w:rsidRPr="00F545BA" w:rsidRDefault="007B1327" w:rsidP="007B1327">
      <w:pPr>
        <w:widowControl w:val="0"/>
        <w:tabs>
          <w:tab w:val="left" w:pos="1910"/>
          <w:tab w:val="left" w:pos="9785"/>
        </w:tabs>
        <w:autoSpaceDE w:val="0"/>
        <w:autoSpaceDN w:val="0"/>
        <w:spacing w:after="0" w:line="240" w:lineRule="auto"/>
        <w:ind w:left="57"/>
        <w:rPr>
          <w:rFonts w:ascii="Times New Roman" w:eastAsia="Arial" w:hAnsi="Times New Roman" w:cs="Times New Roman"/>
          <w:sz w:val="14"/>
          <w:szCs w:val="14"/>
          <w:lang w:val="pt-PT"/>
        </w:rPr>
      </w:pP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Total</w:t>
      </w:r>
      <w:r w:rsidRPr="00F545BA">
        <w:rPr>
          <w:rFonts w:ascii="Times New Roman" w:eastAsia="Arial" w:hAnsi="Times New Roman" w:cs="Times New Roman"/>
          <w:spacing w:val="-4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da</w:t>
      </w:r>
      <w:r w:rsidRPr="00F545BA">
        <w:rPr>
          <w:rFonts w:ascii="Times New Roman" w:eastAsia="Arial" w:hAnsi="Times New Roman" w:cs="Times New Roman"/>
          <w:spacing w:val="-4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Unidade</w:t>
      </w:r>
      <w:r w:rsidRPr="00F545BA">
        <w:rPr>
          <w:rFonts w:ascii="Times New Roman" w:eastAsia="Arial" w:hAnsi="Times New Roman" w:cs="Times New Roman"/>
          <w:spacing w:val="-3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pacing w:val="-5"/>
          <w:sz w:val="14"/>
          <w:szCs w:val="14"/>
          <w:lang w:val="pt-PT"/>
        </w:rPr>
        <w:t>06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ab/>
        <w:t>-</w:t>
      </w:r>
      <w:r w:rsidRPr="00F545BA">
        <w:rPr>
          <w:rFonts w:ascii="Times New Roman" w:eastAsia="Arial" w:hAnsi="Times New Roman" w:cs="Times New Roman"/>
          <w:spacing w:val="38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8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8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8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8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8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pacing w:val="-5"/>
          <w:sz w:val="14"/>
          <w:szCs w:val="14"/>
          <w:lang w:val="pt-PT"/>
        </w:rPr>
        <w:t>R$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ab/>
      </w:r>
      <w:r w:rsidRPr="00F545BA">
        <w:rPr>
          <w:rFonts w:ascii="Times New Roman" w:eastAsia="Arial" w:hAnsi="Times New Roman" w:cs="Times New Roman"/>
          <w:spacing w:val="-2"/>
          <w:sz w:val="14"/>
          <w:szCs w:val="14"/>
          <w:lang w:val="pt-PT"/>
        </w:rPr>
        <w:t>5.150.000,00</w:t>
      </w:r>
    </w:p>
    <w:p w:rsidR="007B1327" w:rsidRPr="00F545BA" w:rsidRDefault="007B1327" w:rsidP="007B1327">
      <w:pPr>
        <w:widowControl w:val="0"/>
        <w:autoSpaceDE w:val="0"/>
        <w:autoSpaceDN w:val="0"/>
        <w:spacing w:before="132" w:after="0" w:line="240" w:lineRule="auto"/>
        <w:rPr>
          <w:rFonts w:ascii="Times New Roman" w:eastAsia="Arial" w:hAnsi="Times New Roman" w:cs="Times New Roman"/>
          <w:sz w:val="14"/>
          <w:szCs w:val="14"/>
          <w:lang w:val="pt-PT"/>
        </w:rPr>
      </w:pPr>
    </w:p>
    <w:p w:rsidR="007B1327" w:rsidRPr="00F545BA" w:rsidRDefault="007B1327" w:rsidP="007B1327">
      <w:pPr>
        <w:widowControl w:val="0"/>
        <w:tabs>
          <w:tab w:val="left" w:pos="1910"/>
          <w:tab w:val="left" w:pos="9785"/>
        </w:tabs>
        <w:autoSpaceDE w:val="0"/>
        <w:autoSpaceDN w:val="0"/>
        <w:spacing w:after="0" w:line="240" w:lineRule="auto"/>
        <w:ind w:left="57"/>
        <w:rPr>
          <w:rFonts w:ascii="Times New Roman" w:eastAsia="Arial" w:hAnsi="Times New Roman" w:cs="Times New Roman"/>
          <w:sz w:val="14"/>
          <w:szCs w:val="14"/>
          <w:lang w:val="pt-PT"/>
        </w:rPr>
      </w:pP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Total</w:t>
      </w:r>
      <w:r w:rsidRPr="00F545BA">
        <w:rPr>
          <w:rFonts w:ascii="Times New Roman" w:eastAsia="Arial" w:hAnsi="Times New Roman" w:cs="Times New Roman"/>
          <w:spacing w:val="-5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da</w:t>
      </w:r>
      <w:r w:rsidRPr="00F545BA">
        <w:rPr>
          <w:rFonts w:ascii="Times New Roman" w:eastAsia="Arial" w:hAnsi="Times New Roman" w:cs="Times New Roman"/>
          <w:spacing w:val="-5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Instituição</w:t>
      </w:r>
      <w:r w:rsidRPr="00F545BA">
        <w:rPr>
          <w:rFonts w:ascii="Times New Roman" w:eastAsia="Arial" w:hAnsi="Times New Roman" w:cs="Times New Roman"/>
          <w:spacing w:val="-5"/>
          <w:sz w:val="14"/>
          <w:szCs w:val="14"/>
          <w:lang w:val="pt-PT"/>
        </w:rPr>
        <w:t xml:space="preserve"> 02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ab/>
        <w:t>-</w:t>
      </w:r>
      <w:r w:rsidRPr="00F545BA">
        <w:rPr>
          <w:rFonts w:ascii="Times New Roman" w:eastAsia="Arial" w:hAnsi="Times New Roman" w:cs="Times New Roman"/>
          <w:spacing w:val="38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8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8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8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8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8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spacing w:val="-5"/>
          <w:sz w:val="14"/>
          <w:szCs w:val="14"/>
          <w:lang w:val="pt-PT"/>
        </w:rPr>
        <w:t>R$</w:t>
      </w:r>
      <w:r w:rsidRPr="00F545BA">
        <w:rPr>
          <w:rFonts w:ascii="Times New Roman" w:eastAsia="Arial" w:hAnsi="Times New Roman" w:cs="Times New Roman"/>
          <w:sz w:val="14"/>
          <w:szCs w:val="14"/>
          <w:lang w:val="pt-PT"/>
        </w:rPr>
        <w:tab/>
      </w:r>
      <w:r w:rsidRPr="00F545BA">
        <w:rPr>
          <w:rFonts w:ascii="Times New Roman" w:eastAsia="Arial" w:hAnsi="Times New Roman" w:cs="Times New Roman"/>
          <w:spacing w:val="-2"/>
          <w:sz w:val="14"/>
          <w:szCs w:val="14"/>
          <w:lang w:val="pt-PT"/>
        </w:rPr>
        <w:t>5.150.000,00</w:t>
      </w:r>
    </w:p>
    <w:p w:rsidR="007B1327" w:rsidRPr="00F545BA" w:rsidRDefault="007B1327" w:rsidP="007B1327">
      <w:pPr>
        <w:widowControl w:val="0"/>
        <w:autoSpaceDE w:val="0"/>
        <w:autoSpaceDN w:val="0"/>
        <w:spacing w:before="131" w:after="0" w:line="240" w:lineRule="auto"/>
        <w:rPr>
          <w:rFonts w:ascii="Times New Roman" w:eastAsia="Arial" w:hAnsi="Times New Roman" w:cs="Times New Roman"/>
          <w:sz w:val="14"/>
          <w:szCs w:val="14"/>
          <w:lang w:val="pt-PT"/>
        </w:rPr>
      </w:pPr>
    </w:p>
    <w:p w:rsidR="007B1327" w:rsidRPr="00F545BA" w:rsidRDefault="007B1327" w:rsidP="007B1327">
      <w:pPr>
        <w:widowControl w:val="0"/>
        <w:tabs>
          <w:tab w:val="left" w:pos="1910"/>
          <w:tab w:val="left" w:pos="9785"/>
        </w:tabs>
        <w:autoSpaceDE w:val="0"/>
        <w:autoSpaceDN w:val="0"/>
        <w:spacing w:after="0" w:line="240" w:lineRule="auto"/>
        <w:ind w:left="57"/>
        <w:outlineLvl w:val="0"/>
        <w:rPr>
          <w:rFonts w:ascii="Times New Roman" w:eastAsia="Arial" w:hAnsi="Times New Roman" w:cs="Times New Roman"/>
          <w:b/>
          <w:bCs/>
          <w:sz w:val="14"/>
          <w:szCs w:val="14"/>
          <w:lang w:val="pt-PT"/>
        </w:rPr>
      </w:pPr>
      <w:r w:rsidRPr="00F545BA">
        <w:rPr>
          <w:rFonts w:ascii="Times New Roman" w:eastAsia="Arial" w:hAnsi="Times New Roman" w:cs="Times New Roman"/>
          <w:b/>
          <w:bCs/>
          <w:sz w:val="14"/>
          <w:szCs w:val="14"/>
          <w:lang w:val="pt-PT"/>
        </w:rPr>
        <w:t xml:space="preserve">Total Geral </w:t>
      </w:r>
      <w:r w:rsidRPr="00F545BA">
        <w:rPr>
          <w:rFonts w:ascii="Times New Roman" w:eastAsia="Arial" w:hAnsi="Times New Roman" w:cs="Times New Roman"/>
          <w:b/>
          <w:bCs/>
          <w:spacing w:val="-2"/>
          <w:sz w:val="14"/>
          <w:szCs w:val="14"/>
          <w:lang w:val="pt-PT"/>
        </w:rPr>
        <w:t>Acrescido</w:t>
      </w:r>
      <w:r w:rsidRPr="00F545BA">
        <w:rPr>
          <w:rFonts w:ascii="Times New Roman" w:eastAsia="Arial" w:hAnsi="Times New Roman" w:cs="Times New Roman"/>
          <w:b/>
          <w:bCs/>
          <w:sz w:val="14"/>
          <w:szCs w:val="14"/>
          <w:lang w:val="pt-PT"/>
        </w:rPr>
        <w:tab/>
        <w:t>-</w:t>
      </w:r>
      <w:r w:rsidRPr="00F545BA">
        <w:rPr>
          <w:rFonts w:ascii="Times New Roman" w:eastAsia="Arial" w:hAnsi="Times New Roman" w:cs="Times New Roman"/>
          <w:b/>
          <w:bCs/>
          <w:spacing w:val="38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b/>
          <w:bCs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b/>
          <w:bCs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b/>
          <w:bCs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b/>
          <w:bCs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b/>
          <w:bCs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b/>
          <w:bCs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b/>
          <w:bCs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b/>
          <w:bCs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b/>
          <w:bCs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b/>
          <w:bCs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b/>
          <w:bCs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b/>
          <w:bCs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b/>
          <w:bCs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b/>
          <w:bCs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b/>
          <w:bCs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b/>
          <w:bCs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b/>
          <w:bCs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b/>
          <w:bCs/>
          <w:spacing w:val="38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b/>
          <w:bCs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b/>
          <w:bCs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b/>
          <w:bCs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b/>
          <w:bCs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b/>
          <w:bCs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b/>
          <w:bCs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b/>
          <w:bCs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b/>
          <w:bCs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b/>
          <w:bCs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b/>
          <w:bCs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b/>
          <w:bCs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b/>
          <w:bCs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b/>
          <w:bCs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b/>
          <w:bCs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b/>
          <w:bCs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b/>
          <w:bCs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b/>
          <w:bCs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b/>
          <w:bCs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b/>
          <w:bCs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b/>
          <w:bCs/>
          <w:spacing w:val="38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b/>
          <w:bCs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b/>
          <w:bCs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b/>
          <w:bCs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b/>
          <w:bCs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b/>
          <w:bCs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b/>
          <w:bCs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b/>
          <w:bCs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b/>
          <w:bCs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b/>
          <w:bCs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b/>
          <w:bCs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b/>
          <w:bCs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b/>
          <w:bCs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b/>
          <w:bCs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b/>
          <w:bCs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b/>
          <w:bCs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b/>
          <w:bCs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b/>
          <w:bCs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b/>
          <w:bCs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b/>
          <w:bCs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b/>
          <w:bCs/>
          <w:spacing w:val="38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b/>
          <w:bCs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b/>
          <w:bCs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b/>
          <w:bCs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b/>
          <w:bCs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b/>
          <w:bCs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b/>
          <w:bCs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b/>
          <w:bCs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b/>
          <w:bCs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b/>
          <w:bCs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b/>
          <w:bCs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b/>
          <w:bCs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b/>
          <w:bCs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b/>
          <w:bCs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b/>
          <w:bCs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b/>
          <w:bCs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b/>
          <w:bCs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b/>
          <w:bCs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b/>
          <w:bCs/>
          <w:spacing w:val="38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b/>
          <w:bCs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b/>
          <w:bCs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b/>
          <w:bCs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b/>
          <w:bCs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b/>
          <w:bCs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b/>
          <w:bCs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b/>
          <w:bCs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b/>
          <w:bCs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b/>
          <w:bCs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b/>
          <w:bCs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b/>
          <w:bCs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b/>
          <w:bCs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b/>
          <w:bCs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b/>
          <w:bCs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b/>
          <w:bCs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b/>
          <w:bCs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b/>
          <w:bCs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b/>
          <w:bCs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b/>
          <w:bCs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b/>
          <w:bCs/>
          <w:spacing w:val="38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b/>
          <w:bCs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b/>
          <w:bCs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b/>
          <w:bCs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b/>
          <w:bCs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b/>
          <w:bCs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b/>
          <w:bCs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b/>
          <w:bCs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b/>
          <w:bCs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b/>
          <w:bCs/>
          <w:sz w:val="14"/>
          <w:szCs w:val="14"/>
          <w:lang w:val="pt-PT"/>
        </w:rPr>
        <w:t>-</w:t>
      </w:r>
      <w:r w:rsidRPr="00F545BA">
        <w:rPr>
          <w:rFonts w:ascii="Times New Roman" w:eastAsia="Arial" w:hAnsi="Times New Roman" w:cs="Times New Roman"/>
          <w:b/>
          <w:bCs/>
          <w:spacing w:val="39"/>
          <w:sz w:val="14"/>
          <w:szCs w:val="14"/>
          <w:lang w:val="pt-PT"/>
        </w:rPr>
        <w:t xml:space="preserve"> </w:t>
      </w:r>
      <w:r w:rsidRPr="00F545BA">
        <w:rPr>
          <w:rFonts w:ascii="Times New Roman" w:eastAsia="Arial" w:hAnsi="Times New Roman" w:cs="Times New Roman"/>
          <w:b/>
          <w:bCs/>
          <w:spacing w:val="-5"/>
          <w:sz w:val="14"/>
          <w:szCs w:val="14"/>
          <w:lang w:val="pt-PT"/>
        </w:rPr>
        <w:t>R$</w:t>
      </w:r>
      <w:r w:rsidRPr="00F545BA">
        <w:rPr>
          <w:rFonts w:ascii="Times New Roman" w:eastAsia="Arial" w:hAnsi="Times New Roman" w:cs="Times New Roman"/>
          <w:b/>
          <w:bCs/>
          <w:sz w:val="14"/>
          <w:szCs w:val="14"/>
          <w:lang w:val="pt-PT"/>
        </w:rPr>
        <w:tab/>
      </w:r>
      <w:r w:rsidRPr="00F545BA">
        <w:rPr>
          <w:rFonts w:ascii="Times New Roman" w:eastAsia="Arial" w:hAnsi="Times New Roman" w:cs="Times New Roman"/>
          <w:b/>
          <w:bCs/>
          <w:spacing w:val="-2"/>
          <w:sz w:val="14"/>
          <w:szCs w:val="14"/>
          <w:lang w:val="pt-PT"/>
        </w:rPr>
        <w:t>5.150.000,00</w:t>
      </w:r>
    </w:p>
    <w:p w:rsidR="00374AF7" w:rsidRPr="00F545BA" w:rsidRDefault="00374AF7" w:rsidP="00374AF7">
      <w:pPr>
        <w:pStyle w:val="Corpodetexto"/>
        <w:rPr>
          <w:rFonts w:ascii="Times New Roman" w:hAnsi="Times New Roman" w:cs="Times New Roman"/>
          <w:sz w:val="16"/>
        </w:rPr>
      </w:pPr>
    </w:p>
    <w:p w:rsidR="00EB4F77" w:rsidRPr="00F545BA" w:rsidRDefault="00B22751" w:rsidP="00596E07">
      <w:pPr>
        <w:pStyle w:val="Corpodetexto"/>
        <w:spacing w:before="8"/>
        <w:rPr>
          <w:rFonts w:ascii="Times New Roman" w:eastAsia="Times New Roman" w:hAnsi="Times New Roman" w:cs="Times New Roman"/>
          <w:sz w:val="16"/>
          <w:szCs w:val="16"/>
          <w:lang w:val="pt-BR" w:eastAsia="pt-BR"/>
        </w:rPr>
      </w:pPr>
      <w:r w:rsidRPr="00F545BA">
        <w:rPr>
          <w:rFonts w:ascii="Times New Roman" w:eastAsia="Times New Roman" w:hAnsi="Times New Roman" w:cs="Times New Roman"/>
          <w:sz w:val="16"/>
          <w:szCs w:val="16"/>
          <w:lang w:eastAsia="pt-BR"/>
        </w:rPr>
        <w:t xml:space="preserve">Art.2º </w:t>
      </w:r>
      <w:r w:rsidR="00374AF7" w:rsidRPr="00F545BA">
        <w:rPr>
          <w:rFonts w:ascii="Times New Roman" w:eastAsia="Times New Roman" w:hAnsi="Times New Roman" w:cs="Times New Roman"/>
          <w:sz w:val="16"/>
          <w:szCs w:val="16"/>
          <w:lang w:val="pt-BR" w:eastAsia="pt-BR"/>
        </w:rPr>
        <w:t xml:space="preserve">Para atender o que prescreve o artigo anterior, será utilizada </w:t>
      </w:r>
      <w:proofErr w:type="gramStart"/>
      <w:r w:rsidR="00374AF7" w:rsidRPr="00F545BA">
        <w:rPr>
          <w:rFonts w:ascii="Times New Roman" w:eastAsia="Times New Roman" w:hAnsi="Times New Roman" w:cs="Times New Roman"/>
          <w:sz w:val="16"/>
          <w:szCs w:val="16"/>
          <w:lang w:val="pt-BR" w:eastAsia="pt-BR"/>
        </w:rPr>
        <w:t>como</w:t>
      </w:r>
      <w:proofErr w:type="gramEnd"/>
      <w:r w:rsidR="00374AF7" w:rsidRPr="00F545BA">
        <w:rPr>
          <w:rFonts w:ascii="Times New Roman" w:eastAsia="Times New Roman" w:hAnsi="Times New Roman" w:cs="Times New Roman"/>
          <w:sz w:val="16"/>
          <w:szCs w:val="16"/>
          <w:lang w:val="pt-BR" w:eastAsia="pt-BR"/>
        </w:rPr>
        <w:t xml:space="preserve"> fonte de recurso: </w:t>
      </w:r>
      <w:r w:rsidR="00BC3905" w:rsidRPr="00F545BA">
        <w:rPr>
          <w:rFonts w:ascii="Times New Roman" w:eastAsia="Times New Roman" w:hAnsi="Times New Roman" w:cs="Times New Roman"/>
          <w:sz w:val="16"/>
          <w:szCs w:val="16"/>
          <w:lang w:val="pt-BR" w:eastAsia="pt-BR"/>
        </w:rPr>
        <w:t xml:space="preserve">EXCESSO DE ARRECADAÇÃO </w:t>
      </w:r>
      <w:r w:rsidR="00374AF7" w:rsidRPr="00F545BA">
        <w:rPr>
          <w:rFonts w:ascii="Times New Roman" w:eastAsia="Times New Roman" w:hAnsi="Times New Roman" w:cs="Times New Roman"/>
          <w:sz w:val="16"/>
          <w:szCs w:val="16"/>
          <w:lang w:val="pt-BR" w:eastAsia="pt-BR"/>
        </w:rPr>
        <w:t xml:space="preserve">na forma do paragrafo 1°, inciso </w:t>
      </w:r>
      <w:r w:rsidR="00CA79A8" w:rsidRPr="00F545BA">
        <w:rPr>
          <w:rFonts w:ascii="Times New Roman" w:eastAsia="Times New Roman" w:hAnsi="Times New Roman" w:cs="Times New Roman"/>
          <w:sz w:val="16"/>
          <w:szCs w:val="16"/>
          <w:lang w:val="pt-BR" w:eastAsia="pt-BR"/>
        </w:rPr>
        <w:t>II</w:t>
      </w:r>
      <w:r w:rsidR="00374AF7" w:rsidRPr="00F545BA">
        <w:rPr>
          <w:rFonts w:ascii="Times New Roman" w:eastAsia="Times New Roman" w:hAnsi="Times New Roman" w:cs="Times New Roman"/>
          <w:sz w:val="16"/>
          <w:szCs w:val="16"/>
          <w:lang w:val="pt-BR" w:eastAsia="pt-BR"/>
        </w:rPr>
        <w:t xml:space="preserve"> do artigo 43 da Lei Federal 4.320.</w:t>
      </w:r>
    </w:p>
    <w:p w:rsidR="007B1327" w:rsidRPr="00F545BA" w:rsidRDefault="007B1327" w:rsidP="00596E07">
      <w:pPr>
        <w:pStyle w:val="Corpodetexto"/>
        <w:spacing w:before="8"/>
        <w:rPr>
          <w:rFonts w:ascii="Times New Roman" w:eastAsia="Times New Roman" w:hAnsi="Times New Roman" w:cs="Times New Roman"/>
          <w:sz w:val="16"/>
          <w:szCs w:val="16"/>
          <w:lang w:val="pt-BR" w:eastAsia="pt-BR"/>
        </w:rPr>
      </w:pPr>
    </w:p>
    <w:p w:rsidR="00E75FA4" w:rsidRPr="00F545BA" w:rsidRDefault="00B22751" w:rsidP="002A048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en-US" w:eastAsia="pt-BR"/>
        </w:rPr>
      </w:pPr>
      <w:r w:rsidRPr="00F545BA">
        <w:rPr>
          <w:rFonts w:ascii="Times New Roman" w:eastAsia="Times New Roman" w:hAnsi="Times New Roman" w:cs="Times New Roman"/>
          <w:sz w:val="16"/>
          <w:szCs w:val="16"/>
          <w:lang w:eastAsia="pt-BR"/>
        </w:rPr>
        <w:t xml:space="preserve">Art.3º </w:t>
      </w:r>
      <w:r w:rsidR="009C69D7" w:rsidRPr="00F545BA">
        <w:rPr>
          <w:rFonts w:ascii="Times New Roman" w:eastAsia="Times New Roman" w:hAnsi="Times New Roman" w:cs="Times New Roman"/>
          <w:sz w:val="16"/>
          <w:szCs w:val="16"/>
          <w:lang w:eastAsia="pt-BR"/>
        </w:rPr>
        <w:t>Fica autorizada a inserção da ação 121 no programa 11 da Lei nº 2.298, de 23 de dezembro de 2025 - Dispõe sobre o Plano Plurianual para o período de 2026 a 2029, conforme relatório anexo.</w:t>
      </w:r>
    </w:p>
    <w:p w:rsidR="00374AF7" w:rsidRPr="00F545BA" w:rsidRDefault="00374AF7" w:rsidP="002A048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en-US" w:eastAsia="pt-BR"/>
        </w:rPr>
      </w:pPr>
    </w:p>
    <w:p w:rsidR="009C69D7" w:rsidRPr="00F545BA" w:rsidRDefault="009C69D7" w:rsidP="009C69D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en-US" w:eastAsia="pt-BR"/>
        </w:rPr>
      </w:pPr>
      <w:r w:rsidRPr="00F545BA">
        <w:rPr>
          <w:rFonts w:ascii="Times New Roman" w:eastAsia="Times New Roman" w:hAnsi="Times New Roman" w:cs="Times New Roman"/>
          <w:sz w:val="16"/>
          <w:szCs w:val="16"/>
          <w:lang w:eastAsia="pt-BR"/>
        </w:rPr>
        <w:t>Art.4º Esta Lei entra em vigor na data de sua publicação</w:t>
      </w:r>
      <w:r w:rsidRPr="00F545BA">
        <w:rPr>
          <w:rFonts w:ascii="Times New Roman" w:eastAsia="Times New Roman" w:hAnsi="Times New Roman" w:cs="Times New Roman"/>
          <w:sz w:val="16"/>
          <w:szCs w:val="16"/>
          <w:lang w:val="en-US" w:eastAsia="pt-BR"/>
        </w:rPr>
        <w:t>.</w:t>
      </w:r>
    </w:p>
    <w:p w:rsidR="00374AF7" w:rsidRPr="00F545BA" w:rsidRDefault="00374AF7" w:rsidP="002A04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pt-BR"/>
        </w:rPr>
      </w:pPr>
    </w:p>
    <w:p w:rsidR="00782397" w:rsidRPr="00F545BA" w:rsidRDefault="00782397" w:rsidP="002A04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pt-BR"/>
        </w:rPr>
      </w:pPr>
    </w:p>
    <w:p w:rsidR="00E75FA4" w:rsidRPr="00F545BA" w:rsidRDefault="00F545BA" w:rsidP="00F545BA">
      <w:pPr>
        <w:tabs>
          <w:tab w:val="center" w:pos="5457"/>
          <w:tab w:val="left" w:pos="8352"/>
        </w:tabs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pt-BR"/>
        </w:rPr>
      </w:pPr>
      <w:r>
        <w:rPr>
          <w:rFonts w:ascii="Times New Roman" w:eastAsia="Times New Roman" w:hAnsi="Times New Roman" w:cs="Times New Roman"/>
          <w:bCs/>
          <w:sz w:val="16"/>
          <w:szCs w:val="16"/>
          <w:lang w:eastAsia="pt-BR"/>
        </w:rPr>
        <w:tab/>
      </w:r>
      <w:r w:rsidR="000A13DE" w:rsidRPr="00F545BA">
        <w:rPr>
          <w:rFonts w:ascii="Times New Roman" w:eastAsia="Times New Roman" w:hAnsi="Times New Roman" w:cs="Times New Roman"/>
          <w:bCs/>
          <w:sz w:val="16"/>
          <w:szCs w:val="16"/>
          <w:lang w:eastAsia="pt-BR"/>
        </w:rPr>
        <w:t xml:space="preserve">Lima Duarte-MG, </w:t>
      </w:r>
      <w:r w:rsidR="00BC3905" w:rsidRPr="00F545BA">
        <w:rPr>
          <w:rFonts w:ascii="Times New Roman" w:eastAsia="Times New Roman" w:hAnsi="Times New Roman" w:cs="Times New Roman"/>
          <w:bCs/>
          <w:sz w:val="16"/>
          <w:szCs w:val="16"/>
          <w:lang w:eastAsia="pt-BR"/>
        </w:rPr>
        <w:t>2</w:t>
      </w:r>
      <w:r w:rsidR="00374AF7" w:rsidRPr="00F545BA">
        <w:rPr>
          <w:rFonts w:ascii="Times New Roman" w:eastAsia="Times New Roman" w:hAnsi="Times New Roman" w:cs="Times New Roman"/>
          <w:bCs/>
          <w:sz w:val="16"/>
          <w:szCs w:val="16"/>
          <w:lang w:eastAsia="pt-BR"/>
        </w:rPr>
        <w:t>8</w:t>
      </w:r>
      <w:r w:rsidR="00E75FA4" w:rsidRPr="00F545BA">
        <w:rPr>
          <w:rFonts w:ascii="Times New Roman" w:eastAsia="Times New Roman" w:hAnsi="Times New Roman" w:cs="Times New Roman"/>
          <w:bCs/>
          <w:sz w:val="16"/>
          <w:szCs w:val="16"/>
          <w:lang w:eastAsia="pt-BR"/>
        </w:rPr>
        <w:t xml:space="preserve"> de </w:t>
      </w:r>
      <w:r w:rsidR="00BC3905" w:rsidRPr="00F545BA">
        <w:rPr>
          <w:rFonts w:ascii="Times New Roman" w:eastAsia="Times New Roman" w:hAnsi="Times New Roman" w:cs="Times New Roman"/>
          <w:bCs/>
          <w:sz w:val="16"/>
          <w:szCs w:val="16"/>
          <w:lang w:eastAsia="pt-BR"/>
        </w:rPr>
        <w:t>janeiro</w:t>
      </w:r>
      <w:r w:rsidR="00E75FA4" w:rsidRPr="00F545BA">
        <w:rPr>
          <w:rFonts w:ascii="Times New Roman" w:eastAsia="Times New Roman" w:hAnsi="Times New Roman" w:cs="Times New Roman"/>
          <w:bCs/>
          <w:sz w:val="16"/>
          <w:szCs w:val="16"/>
          <w:lang w:eastAsia="pt-BR"/>
        </w:rPr>
        <w:t xml:space="preserve"> de </w:t>
      </w:r>
      <w:r w:rsidR="00BC3905" w:rsidRPr="00F545BA">
        <w:rPr>
          <w:rFonts w:ascii="Times New Roman" w:eastAsia="Times New Roman" w:hAnsi="Times New Roman" w:cs="Times New Roman"/>
          <w:bCs/>
          <w:sz w:val="16"/>
          <w:szCs w:val="16"/>
          <w:lang w:eastAsia="pt-BR"/>
        </w:rPr>
        <w:t>2026</w:t>
      </w:r>
      <w:r w:rsidR="00E75FA4" w:rsidRPr="00F545BA">
        <w:rPr>
          <w:rFonts w:ascii="Times New Roman" w:eastAsia="Times New Roman" w:hAnsi="Times New Roman" w:cs="Times New Roman"/>
          <w:bCs/>
          <w:sz w:val="16"/>
          <w:szCs w:val="16"/>
          <w:lang w:eastAsia="pt-BR"/>
        </w:rPr>
        <w:t>.</w:t>
      </w:r>
      <w:r>
        <w:rPr>
          <w:rFonts w:ascii="Times New Roman" w:eastAsia="Times New Roman" w:hAnsi="Times New Roman" w:cs="Times New Roman"/>
          <w:bCs/>
          <w:sz w:val="16"/>
          <w:szCs w:val="16"/>
          <w:lang w:eastAsia="pt-BR"/>
        </w:rPr>
        <w:tab/>
      </w:r>
    </w:p>
    <w:p w:rsidR="004D1DDF" w:rsidRPr="00F545BA" w:rsidRDefault="004D1DDF" w:rsidP="002A04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pt-BR"/>
        </w:rPr>
      </w:pPr>
    </w:p>
    <w:p w:rsidR="002E49C1" w:rsidRPr="00F545BA" w:rsidRDefault="002E49C1" w:rsidP="002A04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pt-BR"/>
        </w:rPr>
      </w:pPr>
    </w:p>
    <w:p w:rsidR="002E49C1" w:rsidRPr="00F545BA" w:rsidRDefault="002E49C1" w:rsidP="002A04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pt-BR"/>
        </w:rPr>
      </w:pPr>
    </w:p>
    <w:p w:rsidR="000C0BB0" w:rsidRPr="00F545BA" w:rsidRDefault="000C0BB0" w:rsidP="002A04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pt-BR"/>
        </w:rPr>
      </w:pPr>
    </w:p>
    <w:p w:rsidR="00A26EB2" w:rsidRPr="00F545BA" w:rsidRDefault="00A26EB2" w:rsidP="002A04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pt-BR"/>
        </w:rPr>
      </w:pPr>
      <w:r w:rsidRPr="00F545BA">
        <w:rPr>
          <w:rFonts w:ascii="Times New Roman" w:eastAsia="Times New Roman" w:hAnsi="Times New Roman" w:cs="Times New Roman"/>
          <w:bCs/>
          <w:sz w:val="16"/>
          <w:szCs w:val="16"/>
          <w:lang w:eastAsia="pt-BR"/>
        </w:rPr>
        <w:t>ELENICE PEREIRA DELGADO SANTELLI</w:t>
      </w:r>
    </w:p>
    <w:p w:rsidR="00A26EB2" w:rsidRPr="00F545BA" w:rsidRDefault="00A26EB2" w:rsidP="002A04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pt-BR"/>
        </w:rPr>
      </w:pPr>
      <w:r w:rsidRPr="00F545BA">
        <w:rPr>
          <w:rFonts w:ascii="Times New Roman" w:eastAsia="Times New Roman" w:hAnsi="Times New Roman" w:cs="Times New Roman"/>
          <w:bCs/>
          <w:sz w:val="16"/>
          <w:szCs w:val="16"/>
          <w:lang w:eastAsia="pt-BR"/>
        </w:rPr>
        <w:t>Prefeita</w:t>
      </w:r>
      <w:r w:rsidR="00E75FA4" w:rsidRPr="00F545BA">
        <w:rPr>
          <w:rFonts w:ascii="Times New Roman" w:eastAsia="Times New Roman" w:hAnsi="Times New Roman" w:cs="Times New Roman"/>
          <w:bCs/>
          <w:sz w:val="16"/>
          <w:szCs w:val="16"/>
          <w:lang w:eastAsia="pt-BR"/>
        </w:rPr>
        <w:t xml:space="preserve"> </w:t>
      </w:r>
      <w:r w:rsidRPr="00F545BA">
        <w:rPr>
          <w:rFonts w:ascii="Times New Roman" w:eastAsia="Times New Roman" w:hAnsi="Times New Roman" w:cs="Times New Roman"/>
          <w:bCs/>
          <w:sz w:val="16"/>
          <w:szCs w:val="16"/>
          <w:lang w:eastAsia="pt-BR"/>
        </w:rPr>
        <w:t>Municipal</w:t>
      </w:r>
    </w:p>
    <w:p w:rsidR="002A048D" w:rsidRPr="00F545BA" w:rsidRDefault="000A13DE" w:rsidP="002A04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pt-BR"/>
        </w:rPr>
      </w:pPr>
      <w:r w:rsidRPr="00F545BA">
        <w:rPr>
          <w:rFonts w:ascii="Times New Roman" w:eastAsia="Times New Roman" w:hAnsi="Times New Roman" w:cs="Times New Roman"/>
          <w:bCs/>
          <w:sz w:val="16"/>
          <w:szCs w:val="16"/>
          <w:lang w:eastAsia="pt-BR"/>
        </w:rPr>
        <w:t>Lima Duarte-MG</w:t>
      </w:r>
    </w:p>
    <w:p w:rsidR="00F545BA" w:rsidRPr="00F545BA" w:rsidRDefault="00F545BA" w:rsidP="002A04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pt-BR"/>
        </w:rPr>
      </w:pPr>
    </w:p>
    <w:p w:rsidR="00F545BA" w:rsidRPr="00F545BA" w:rsidRDefault="00F545BA" w:rsidP="002A04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pt-BR"/>
        </w:rPr>
      </w:pPr>
    </w:p>
    <w:p w:rsidR="00F545BA" w:rsidRPr="00F545BA" w:rsidRDefault="00F545BA" w:rsidP="002A04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pt-BR"/>
        </w:rPr>
      </w:pPr>
    </w:p>
    <w:p w:rsidR="00F545BA" w:rsidRPr="00F545BA" w:rsidRDefault="00F545BA" w:rsidP="002A04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pt-BR"/>
        </w:rPr>
      </w:pPr>
    </w:p>
    <w:p w:rsidR="00F545BA" w:rsidRPr="00F545BA" w:rsidRDefault="00F545BA" w:rsidP="002A04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pt-BR"/>
        </w:rPr>
      </w:pPr>
    </w:p>
    <w:p w:rsidR="00F545BA" w:rsidRPr="00F545BA" w:rsidRDefault="00F545BA" w:rsidP="002A04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pt-BR"/>
        </w:rPr>
      </w:pPr>
    </w:p>
    <w:p w:rsidR="00F545BA" w:rsidRPr="00F545BA" w:rsidRDefault="00F545BA" w:rsidP="002A04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pt-BR"/>
        </w:rPr>
      </w:pPr>
    </w:p>
    <w:p w:rsidR="00F545BA" w:rsidRPr="00F545BA" w:rsidRDefault="00F545BA" w:rsidP="002A04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pt-BR"/>
        </w:rPr>
      </w:pPr>
    </w:p>
    <w:p w:rsidR="00F545BA" w:rsidRPr="00F545BA" w:rsidRDefault="00F545BA" w:rsidP="002A04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pt-BR"/>
        </w:rPr>
      </w:pPr>
    </w:p>
    <w:p w:rsidR="00F545BA" w:rsidRPr="00F545BA" w:rsidRDefault="00F545BA" w:rsidP="002A04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pt-BR"/>
        </w:rPr>
      </w:pPr>
    </w:p>
    <w:p w:rsidR="00F545BA" w:rsidRPr="00F545BA" w:rsidRDefault="00F545BA" w:rsidP="002A04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pt-BR"/>
        </w:rPr>
      </w:pPr>
    </w:p>
    <w:p w:rsidR="00F545BA" w:rsidRPr="00F545BA" w:rsidRDefault="00F545BA" w:rsidP="002A04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pt-BR"/>
        </w:rPr>
      </w:pPr>
    </w:p>
    <w:p w:rsidR="00F545BA" w:rsidRPr="00F545BA" w:rsidRDefault="00F545BA" w:rsidP="002A04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pt-BR"/>
        </w:rPr>
      </w:pPr>
    </w:p>
    <w:p w:rsidR="00F545BA" w:rsidRPr="00F545BA" w:rsidRDefault="00F545BA" w:rsidP="002A04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pt-BR"/>
        </w:rPr>
      </w:pPr>
    </w:p>
    <w:p w:rsidR="00F545BA" w:rsidRPr="00F545BA" w:rsidRDefault="00F545BA" w:rsidP="002A04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pt-BR"/>
        </w:rPr>
      </w:pPr>
    </w:p>
    <w:p w:rsidR="00F545BA" w:rsidRPr="00F545BA" w:rsidRDefault="00F545BA" w:rsidP="002A04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pt-BR"/>
        </w:rPr>
      </w:pPr>
    </w:p>
    <w:p w:rsidR="00F545BA" w:rsidRPr="00F545BA" w:rsidRDefault="00F545BA" w:rsidP="002A04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pt-BR"/>
        </w:rPr>
      </w:pPr>
    </w:p>
    <w:p w:rsidR="00F545BA" w:rsidRPr="00F545BA" w:rsidRDefault="00F545BA" w:rsidP="002A04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pt-BR"/>
        </w:rPr>
      </w:pPr>
    </w:p>
    <w:p w:rsidR="00F545BA" w:rsidRPr="00F545BA" w:rsidRDefault="00F545BA" w:rsidP="002A04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pt-BR"/>
        </w:rPr>
      </w:pPr>
    </w:p>
    <w:p w:rsidR="00F545BA" w:rsidRPr="00F545BA" w:rsidRDefault="00F545BA" w:rsidP="002A04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pt-BR"/>
        </w:rPr>
      </w:pPr>
    </w:p>
    <w:p w:rsidR="00F545BA" w:rsidRPr="00F545BA" w:rsidRDefault="00F545BA" w:rsidP="002A04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pt-BR"/>
        </w:rPr>
      </w:pPr>
    </w:p>
    <w:p w:rsidR="00F545BA" w:rsidRPr="00F545BA" w:rsidRDefault="00F545BA" w:rsidP="002A04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pt-BR"/>
        </w:rPr>
      </w:pPr>
    </w:p>
    <w:p w:rsidR="00F545BA" w:rsidRDefault="00F545BA" w:rsidP="00F545BA">
      <w:pPr>
        <w:pStyle w:val="SemEspaamento"/>
        <w:ind w:left="284"/>
        <w:rPr>
          <w:rFonts w:ascii="Times New Roman" w:hAnsi="Times New Roman" w:cs="Times New Roman"/>
          <w:sz w:val="24"/>
          <w:szCs w:val="24"/>
        </w:rPr>
      </w:pPr>
    </w:p>
    <w:p w:rsidR="00F545BA" w:rsidRDefault="00F545BA" w:rsidP="00F545BA">
      <w:pPr>
        <w:pStyle w:val="SemEspaamento"/>
        <w:ind w:left="284"/>
        <w:rPr>
          <w:rFonts w:ascii="Times New Roman" w:hAnsi="Times New Roman" w:cs="Times New Roman"/>
          <w:sz w:val="24"/>
          <w:szCs w:val="24"/>
        </w:rPr>
      </w:pPr>
    </w:p>
    <w:p w:rsidR="00F545BA" w:rsidRPr="00F545BA" w:rsidRDefault="00F545BA" w:rsidP="00F545BA">
      <w:pPr>
        <w:pStyle w:val="SemEspaamento"/>
        <w:ind w:left="284"/>
        <w:rPr>
          <w:rFonts w:ascii="Times New Roman" w:hAnsi="Times New Roman" w:cs="Times New Roman"/>
          <w:sz w:val="24"/>
          <w:szCs w:val="24"/>
        </w:rPr>
      </w:pPr>
      <w:r w:rsidRPr="00F545BA">
        <w:rPr>
          <w:rFonts w:ascii="Times New Roman" w:hAnsi="Times New Roman" w:cs="Times New Roman"/>
          <w:sz w:val="24"/>
          <w:szCs w:val="24"/>
        </w:rPr>
        <w:lastRenderedPageBreak/>
        <w:t xml:space="preserve">MENSAGEM </w:t>
      </w:r>
    </w:p>
    <w:p w:rsidR="00F545BA" w:rsidRPr="00F545BA" w:rsidRDefault="00F545BA" w:rsidP="00F545BA">
      <w:pPr>
        <w:pStyle w:val="SemEspaamento"/>
        <w:ind w:left="284"/>
        <w:rPr>
          <w:rFonts w:ascii="Times New Roman" w:hAnsi="Times New Roman" w:cs="Times New Roman"/>
          <w:sz w:val="24"/>
          <w:szCs w:val="24"/>
        </w:rPr>
      </w:pPr>
      <w:r w:rsidRPr="00F545BA">
        <w:rPr>
          <w:rFonts w:ascii="Times New Roman" w:hAnsi="Times New Roman" w:cs="Times New Roman"/>
          <w:sz w:val="24"/>
          <w:szCs w:val="24"/>
        </w:rPr>
        <w:t>DO GABINETE DA PREFEITA DE LIMA DUARTE</w:t>
      </w:r>
    </w:p>
    <w:p w:rsidR="00F545BA" w:rsidRPr="00F545BA" w:rsidRDefault="00F545BA" w:rsidP="00F545BA">
      <w:pPr>
        <w:pStyle w:val="SemEspaamento"/>
        <w:ind w:left="284"/>
        <w:rPr>
          <w:rFonts w:ascii="Times New Roman" w:hAnsi="Times New Roman" w:cs="Times New Roman"/>
          <w:sz w:val="24"/>
          <w:szCs w:val="24"/>
        </w:rPr>
      </w:pPr>
      <w:r w:rsidRPr="00F545BA">
        <w:rPr>
          <w:rFonts w:ascii="Times New Roman" w:hAnsi="Times New Roman" w:cs="Times New Roman"/>
          <w:sz w:val="24"/>
          <w:szCs w:val="24"/>
        </w:rPr>
        <w:t>AO EXMO. SR. FÁBIO PEREIRA VIEIRA</w:t>
      </w:r>
    </w:p>
    <w:p w:rsidR="00F545BA" w:rsidRPr="00F545BA" w:rsidRDefault="00F545BA" w:rsidP="00F545BA">
      <w:pPr>
        <w:pStyle w:val="SemEspaamento"/>
        <w:ind w:left="284"/>
        <w:rPr>
          <w:rFonts w:ascii="Times New Roman" w:hAnsi="Times New Roman" w:cs="Times New Roman"/>
          <w:sz w:val="24"/>
          <w:szCs w:val="24"/>
        </w:rPr>
      </w:pPr>
      <w:r w:rsidRPr="00F545BA">
        <w:rPr>
          <w:rFonts w:ascii="Times New Roman" w:hAnsi="Times New Roman" w:cs="Times New Roman"/>
          <w:sz w:val="24"/>
          <w:szCs w:val="24"/>
        </w:rPr>
        <w:t>PRESIDENTE DA CÂMARA MUNICIPAL DE LIMA DUARTE/MG</w:t>
      </w:r>
    </w:p>
    <w:p w:rsidR="00F545BA" w:rsidRPr="00F545BA" w:rsidRDefault="00F545BA" w:rsidP="00F545BA">
      <w:pPr>
        <w:pStyle w:val="SemEspaamento"/>
        <w:ind w:left="284"/>
        <w:rPr>
          <w:rFonts w:ascii="Times New Roman" w:hAnsi="Times New Roman" w:cs="Times New Roman"/>
          <w:sz w:val="24"/>
          <w:szCs w:val="24"/>
        </w:rPr>
      </w:pPr>
      <w:r w:rsidRPr="00F545BA">
        <w:rPr>
          <w:rFonts w:ascii="Times New Roman" w:hAnsi="Times New Roman" w:cs="Times New Roman"/>
          <w:sz w:val="24"/>
          <w:szCs w:val="24"/>
        </w:rPr>
        <w:t>LIMA DUARTE, DIA 28 DE JANEIRO DE 2026.</w:t>
      </w:r>
    </w:p>
    <w:p w:rsidR="00F545BA" w:rsidRPr="00F545BA" w:rsidRDefault="00F545BA" w:rsidP="00F545BA">
      <w:pPr>
        <w:spacing w:line="240" w:lineRule="auto"/>
        <w:ind w:right="709" w:hanging="2"/>
        <w:jc w:val="both"/>
        <w:rPr>
          <w:rFonts w:ascii="Times New Roman" w:hAnsi="Times New Roman" w:cs="Times New Roman"/>
          <w:sz w:val="24"/>
          <w:szCs w:val="24"/>
        </w:rPr>
      </w:pPr>
    </w:p>
    <w:p w:rsidR="00F545BA" w:rsidRPr="00F545BA" w:rsidRDefault="00F545BA" w:rsidP="00F545BA">
      <w:pPr>
        <w:spacing w:before="240" w:line="360" w:lineRule="auto"/>
        <w:ind w:left="-3" w:right="709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F545BA">
        <w:rPr>
          <w:rFonts w:ascii="Times New Roman" w:hAnsi="Times New Roman" w:cs="Times New Roman"/>
          <w:sz w:val="24"/>
          <w:szCs w:val="24"/>
        </w:rPr>
        <w:t xml:space="preserve">Ilmo. </w:t>
      </w:r>
      <w:proofErr w:type="gramStart"/>
      <w:r w:rsidRPr="00F545BA">
        <w:rPr>
          <w:rFonts w:ascii="Times New Roman" w:hAnsi="Times New Roman" w:cs="Times New Roman"/>
          <w:sz w:val="24"/>
          <w:szCs w:val="24"/>
        </w:rPr>
        <w:t>Senhor Presidente</w:t>
      </w:r>
      <w:proofErr w:type="gramEnd"/>
      <w:r w:rsidRPr="00F545BA">
        <w:rPr>
          <w:rFonts w:ascii="Times New Roman" w:hAnsi="Times New Roman" w:cs="Times New Roman"/>
          <w:sz w:val="24"/>
          <w:szCs w:val="24"/>
        </w:rPr>
        <w:t xml:space="preserve"> e demais Vereadores,</w:t>
      </w:r>
    </w:p>
    <w:p w:rsidR="00F545BA" w:rsidRPr="00F545BA" w:rsidRDefault="00F545BA" w:rsidP="00F545BA">
      <w:pPr>
        <w:spacing w:before="240" w:line="360" w:lineRule="auto"/>
        <w:ind w:left="284" w:right="709" w:firstLine="711"/>
        <w:jc w:val="both"/>
        <w:rPr>
          <w:rFonts w:ascii="Times New Roman" w:hAnsi="Times New Roman" w:cs="Times New Roman"/>
          <w:i/>
          <w:iCs/>
          <w:sz w:val="24"/>
          <w:szCs w:val="24"/>
          <w:lang w:eastAsia="pt-BR"/>
        </w:rPr>
      </w:pPr>
      <w:r w:rsidRPr="00F545BA">
        <w:rPr>
          <w:rFonts w:ascii="Times New Roman" w:hAnsi="Times New Roman" w:cs="Times New Roman"/>
          <w:sz w:val="24"/>
          <w:szCs w:val="24"/>
        </w:rPr>
        <w:t>Submeto à elevada apreciação dessa Egrégia Câmara Municipal o</w:t>
      </w:r>
      <w:r w:rsidRPr="00F545BA">
        <w:rPr>
          <w:rFonts w:ascii="Times New Roman" w:hAnsi="Times New Roman" w:cs="Times New Roman"/>
          <w:color w:val="000000"/>
          <w:sz w:val="24"/>
          <w:szCs w:val="24"/>
        </w:rPr>
        <w:t xml:space="preserve"> Projeto de Lei Ordinária nº 01/2026, que “</w:t>
      </w:r>
      <w:r w:rsidRPr="00F545BA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Autoriza abertura de Crédito </w:t>
      </w:r>
      <w:r w:rsidR="00E057A0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Especial </w:t>
      </w:r>
      <w:r w:rsidRPr="00F545BA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no Orçamento de 2025 no valor de R$ 5.150.000,00 na forma que </w:t>
      </w:r>
      <w:proofErr w:type="gramStart"/>
      <w:r w:rsidRPr="00F545BA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menciona.</w:t>
      </w:r>
      <w:r w:rsidRPr="00F545BA">
        <w:rPr>
          <w:rFonts w:ascii="Times New Roman" w:hAnsi="Times New Roman" w:cs="Times New Roman"/>
          <w:i/>
          <w:iCs/>
          <w:sz w:val="24"/>
          <w:szCs w:val="24"/>
          <w:lang w:eastAsia="pt-BR"/>
        </w:rPr>
        <w:t>”</w:t>
      </w:r>
      <w:proofErr w:type="gramEnd"/>
    </w:p>
    <w:p w:rsidR="00F545BA" w:rsidRPr="00F545BA" w:rsidRDefault="00F545BA" w:rsidP="00F545BA">
      <w:pPr>
        <w:spacing w:before="240" w:line="360" w:lineRule="auto"/>
        <w:ind w:left="284" w:right="709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F545BA">
        <w:rPr>
          <w:rFonts w:ascii="Times New Roman" w:hAnsi="Times New Roman" w:cs="Times New Roman"/>
          <w:sz w:val="24"/>
          <w:szCs w:val="24"/>
        </w:rPr>
        <w:t xml:space="preserve">A presente proposição legislativa decorre da edição da </w:t>
      </w:r>
      <w:r w:rsidRPr="00F545BA">
        <w:rPr>
          <w:rStyle w:val="Forte"/>
          <w:rFonts w:ascii="Times New Roman" w:hAnsi="Times New Roman" w:cs="Times New Roman"/>
          <w:b w:val="0"/>
          <w:sz w:val="24"/>
          <w:szCs w:val="24"/>
        </w:rPr>
        <w:t>Lei Municipal nº 2.271, de 28 de agosto de 2025</w:t>
      </w:r>
      <w:r w:rsidRPr="00F545BA">
        <w:rPr>
          <w:rFonts w:ascii="Times New Roman" w:hAnsi="Times New Roman" w:cs="Times New Roman"/>
          <w:sz w:val="24"/>
          <w:szCs w:val="24"/>
        </w:rPr>
        <w:t xml:space="preserve">, que autorizou o Poder Executivo a contratar operação de crédito junto ao </w:t>
      </w:r>
      <w:r w:rsidRPr="00F545BA">
        <w:rPr>
          <w:rStyle w:val="Forte"/>
          <w:rFonts w:ascii="Times New Roman" w:hAnsi="Times New Roman" w:cs="Times New Roman"/>
          <w:b w:val="0"/>
          <w:sz w:val="24"/>
          <w:szCs w:val="24"/>
        </w:rPr>
        <w:t>Banco do Brasil S.A.</w:t>
      </w:r>
      <w:r w:rsidRPr="00F545BA">
        <w:rPr>
          <w:rFonts w:ascii="Times New Roman" w:hAnsi="Times New Roman" w:cs="Times New Roman"/>
          <w:sz w:val="24"/>
          <w:szCs w:val="24"/>
        </w:rPr>
        <w:t xml:space="preserve">, no montante de </w:t>
      </w:r>
      <w:r w:rsidRPr="00F545BA">
        <w:rPr>
          <w:rStyle w:val="Forte"/>
          <w:rFonts w:ascii="Times New Roman" w:hAnsi="Times New Roman" w:cs="Times New Roman"/>
          <w:b w:val="0"/>
          <w:sz w:val="24"/>
          <w:szCs w:val="24"/>
        </w:rPr>
        <w:t>R$ 5.150.000,00</w:t>
      </w:r>
      <w:r w:rsidRPr="00F545BA">
        <w:rPr>
          <w:rFonts w:ascii="Times New Roman" w:hAnsi="Times New Roman" w:cs="Times New Roman"/>
          <w:sz w:val="24"/>
          <w:szCs w:val="24"/>
        </w:rPr>
        <w:t xml:space="preserve"> (cinco milhões cento e cinquenta mil reais), com a finalidade específica de investimento em equipamentos e veículos voltados ao atendimento das diversas áreas administrativas do Município.</w:t>
      </w:r>
    </w:p>
    <w:p w:rsidR="00F545BA" w:rsidRPr="00F545BA" w:rsidRDefault="00F545BA" w:rsidP="00F545BA">
      <w:pPr>
        <w:spacing w:before="240" w:line="360" w:lineRule="auto"/>
        <w:ind w:left="284" w:right="709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F545BA">
        <w:rPr>
          <w:rFonts w:ascii="Times New Roman" w:hAnsi="Times New Roman" w:cs="Times New Roman"/>
          <w:sz w:val="24"/>
          <w:szCs w:val="24"/>
        </w:rPr>
        <w:t xml:space="preserve">Na referida norma, especialmente em seu </w:t>
      </w:r>
      <w:r w:rsidRPr="00F545BA">
        <w:rPr>
          <w:rStyle w:val="Forte"/>
          <w:rFonts w:ascii="Times New Roman" w:hAnsi="Times New Roman" w:cs="Times New Roman"/>
          <w:b w:val="0"/>
          <w:sz w:val="24"/>
          <w:szCs w:val="24"/>
        </w:rPr>
        <w:t>artigo 5º-A</w:t>
      </w:r>
      <w:r w:rsidRPr="00F545BA">
        <w:rPr>
          <w:rFonts w:ascii="Times New Roman" w:hAnsi="Times New Roman" w:cs="Times New Roman"/>
          <w:sz w:val="24"/>
          <w:szCs w:val="24"/>
        </w:rPr>
        <w:t xml:space="preserve">, restou prevista autorização para abertura de crédito suplementar na dotação orçamentária correspondente ao exercício financeiro de </w:t>
      </w:r>
      <w:r w:rsidRPr="00F545BA">
        <w:rPr>
          <w:rStyle w:val="Forte"/>
          <w:rFonts w:ascii="Times New Roman" w:hAnsi="Times New Roman" w:cs="Times New Roman"/>
          <w:b w:val="0"/>
          <w:sz w:val="24"/>
          <w:szCs w:val="24"/>
        </w:rPr>
        <w:t>2025</w:t>
      </w:r>
      <w:r w:rsidRPr="00F545BA">
        <w:rPr>
          <w:rFonts w:ascii="Times New Roman" w:hAnsi="Times New Roman" w:cs="Times New Roman"/>
          <w:sz w:val="24"/>
          <w:szCs w:val="24"/>
        </w:rPr>
        <w:t>, limitada ao valor contratado, justamente para viabilizar a execução orçamentária dos recursos oriundos da mencionada operação de crédito.</w:t>
      </w:r>
    </w:p>
    <w:p w:rsidR="00F545BA" w:rsidRPr="00F545BA" w:rsidRDefault="00F545BA" w:rsidP="00F545BA">
      <w:pPr>
        <w:spacing w:before="240" w:line="360" w:lineRule="auto"/>
        <w:ind w:left="284" w:right="709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F545BA">
        <w:rPr>
          <w:rFonts w:ascii="Times New Roman" w:hAnsi="Times New Roman" w:cs="Times New Roman"/>
          <w:sz w:val="24"/>
          <w:szCs w:val="24"/>
        </w:rPr>
        <w:t xml:space="preserve">Todavia, por razões operacionais e procedimentais inerentes à formalização e liberação dos recursos financeiros, </w:t>
      </w:r>
      <w:r w:rsidRPr="00F545BA">
        <w:rPr>
          <w:rStyle w:val="Forte"/>
          <w:rFonts w:ascii="Times New Roman" w:hAnsi="Times New Roman" w:cs="Times New Roman"/>
          <w:b w:val="0"/>
          <w:sz w:val="24"/>
          <w:szCs w:val="24"/>
        </w:rPr>
        <w:t>o valor contratado somente foi efetivamente creditado na conta da Prefeitura Municipal em 06 de janeiro de 2026</w:t>
      </w:r>
      <w:r w:rsidRPr="00F545BA">
        <w:rPr>
          <w:rFonts w:ascii="Times New Roman" w:hAnsi="Times New Roman" w:cs="Times New Roman"/>
          <w:sz w:val="24"/>
          <w:szCs w:val="24"/>
        </w:rPr>
        <w:t>, ou seja, já no curso do exercício financeiro subsequente. Dessa forma, a dotação orçamentária originalmente prevista encontrava-se vinculada ao orçamento de 2025, o que inviabiliza sua execução no exercício corrente, em observância aos princípios da anualidade orçamentária e da legalidade estrita.</w:t>
      </w:r>
    </w:p>
    <w:p w:rsidR="00F545BA" w:rsidRPr="00F545BA" w:rsidRDefault="00F545BA" w:rsidP="00F545BA">
      <w:pPr>
        <w:spacing w:before="240" w:line="360" w:lineRule="auto"/>
        <w:ind w:left="284" w:right="709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F545BA">
        <w:rPr>
          <w:rFonts w:ascii="Times New Roman" w:hAnsi="Times New Roman" w:cs="Times New Roman"/>
          <w:sz w:val="24"/>
          <w:szCs w:val="24"/>
        </w:rPr>
        <w:t>Diante desse cenário, mostra-se</w:t>
      </w:r>
      <w:r w:rsidRPr="00F545BA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indispensável</w:t>
      </w:r>
      <w:r w:rsidRPr="00F545BA">
        <w:rPr>
          <w:rFonts w:ascii="Times New Roman" w:hAnsi="Times New Roman" w:cs="Times New Roman"/>
          <w:sz w:val="24"/>
          <w:szCs w:val="24"/>
        </w:rPr>
        <w:t xml:space="preserve"> a edição do presente Projeto de Lei, a fim de </w:t>
      </w:r>
      <w:r w:rsidRPr="00F545BA">
        <w:rPr>
          <w:rStyle w:val="Forte"/>
          <w:rFonts w:ascii="Times New Roman" w:hAnsi="Times New Roman" w:cs="Times New Roman"/>
          <w:b w:val="0"/>
          <w:sz w:val="24"/>
          <w:szCs w:val="24"/>
        </w:rPr>
        <w:t>autorizar a abertura de crédito especial no orçamento de 2026</w:t>
      </w:r>
      <w:r w:rsidRPr="00F545BA">
        <w:rPr>
          <w:rFonts w:ascii="Times New Roman" w:hAnsi="Times New Roman" w:cs="Times New Roman"/>
          <w:sz w:val="24"/>
          <w:szCs w:val="24"/>
        </w:rPr>
        <w:t xml:space="preserve">, no valor integral de </w:t>
      </w:r>
      <w:r w:rsidRPr="00F545BA">
        <w:rPr>
          <w:rStyle w:val="Forte"/>
          <w:rFonts w:ascii="Times New Roman" w:hAnsi="Times New Roman" w:cs="Times New Roman"/>
          <w:b w:val="0"/>
          <w:sz w:val="24"/>
          <w:szCs w:val="24"/>
        </w:rPr>
        <w:t>R$ 5.150.000,00</w:t>
      </w:r>
      <w:r w:rsidRPr="00F545BA">
        <w:rPr>
          <w:rFonts w:ascii="Times New Roman" w:hAnsi="Times New Roman" w:cs="Times New Roman"/>
          <w:sz w:val="24"/>
          <w:szCs w:val="24"/>
        </w:rPr>
        <w:t>, permitindo a correta alocação orçamentária dos recursos já ingressados nos cofres municipais e assegurando a plena execução das políticas públicas voltadas à modernização, renovação e ampliação da frota municipal.</w:t>
      </w:r>
    </w:p>
    <w:p w:rsidR="00F545BA" w:rsidRPr="00F545BA" w:rsidRDefault="00F545BA" w:rsidP="00F545BA">
      <w:pPr>
        <w:spacing w:before="240" w:line="360" w:lineRule="auto"/>
        <w:ind w:left="284" w:right="709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F545BA">
        <w:rPr>
          <w:rFonts w:ascii="Times New Roman" w:hAnsi="Times New Roman" w:cs="Times New Roman"/>
          <w:sz w:val="24"/>
          <w:szCs w:val="24"/>
        </w:rPr>
        <w:lastRenderedPageBreak/>
        <w:t xml:space="preserve">Diante do exposto, e considerando a relevância da matéria para a continuidade e aprimoramento dos serviços públicos municipais, garantindo a adequada execução do orçamento público, </w:t>
      </w:r>
      <w:r w:rsidRPr="00F545BA">
        <w:rPr>
          <w:rStyle w:val="Forte"/>
          <w:rFonts w:ascii="Times New Roman" w:hAnsi="Times New Roman" w:cs="Times New Roman"/>
          <w:b w:val="0"/>
          <w:sz w:val="24"/>
          <w:szCs w:val="24"/>
        </w:rPr>
        <w:t>solicita-se a apreciação e aprovação do presente Projeto de Lei</w:t>
      </w:r>
      <w:r w:rsidRPr="00F545BA">
        <w:rPr>
          <w:rFonts w:ascii="Times New Roman" w:hAnsi="Times New Roman" w:cs="Times New Roman"/>
          <w:sz w:val="24"/>
          <w:szCs w:val="24"/>
        </w:rPr>
        <w:t>, pelos Nobres Vereadores.</w:t>
      </w:r>
    </w:p>
    <w:p w:rsidR="00F545BA" w:rsidRPr="00F545BA" w:rsidRDefault="00F545BA" w:rsidP="00F545BA">
      <w:pPr>
        <w:spacing w:before="240" w:line="360" w:lineRule="auto"/>
        <w:ind w:left="284" w:right="709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F545BA">
        <w:rPr>
          <w:rFonts w:ascii="Times New Roman" w:hAnsi="Times New Roman" w:cs="Times New Roman"/>
          <w:sz w:val="24"/>
          <w:szCs w:val="24"/>
        </w:rPr>
        <w:t>Renovo a Vossas Excelências protestos de elevada estima e distinta consideração.</w:t>
      </w:r>
    </w:p>
    <w:p w:rsidR="00F545BA" w:rsidRDefault="00F545BA" w:rsidP="00F545BA">
      <w:pPr>
        <w:spacing w:before="240" w:line="360" w:lineRule="auto"/>
        <w:ind w:left="284" w:right="709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F545BA">
        <w:rPr>
          <w:rFonts w:ascii="Times New Roman" w:hAnsi="Times New Roman" w:cs="Times New Roman"/>
          <w:sz w:val="24"/>
          <w:szCs w:val="24"/>
        </w:rPr>
        <w:t>Diante do exposto, segue referido projeto para aprovação pelos Nobres Vereadores.</w:t>
      </w:r>
    </w:p>
    <w:p w:rsidR="00F545BA" w:rsidRPr="00F545BA" w:rsidRDefault="00F545BA" w:rsidP="00F545BA">
      <w:pPr>
        <w:spacing w:before="240" w:line="360" w:lineRule="auto"/>
        <w:ind w:left="284" w:right="709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F545BA">
        <w:rPr>
          <w:rFonts w:ascii="Times New Roman" w:hAnsi="Times New Roman" w:cs="Times New Roman"/>
          <w:color w:val="000000"/>
          <w:sz w:val="24"/>
          <w:szCs w:val="24"/>
        </w:rPr>
        <w:t>Lima Duarte, 28 de janeiro de 2026.</w:t>
      </w:r>
    </w:p>
    <w:p w:rsidR="00F545BA" w:rsidRPr="00F545BA" w:rsidRDefault="00F545BA" w:rsidP="00F545B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right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545BA" w:rsidRPr="00F545BA" w:rsidRDefault="00F545BA" w:rsidP="00F545B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right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545BA" w:rsidRPr="00F545BA" w:rsidRDefault="00F545BA" w:rsidP="00F545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545BA">
        <w:rPr>
          <w:rFonts w:ascii="Times New Roman" w:hAnsi="Times New Roman" w:cs="Times New Roman"/>
          <w:color w:val="000000"/>
          <w:sz w:val="24"/>
          <w:szCs w:val="24"/>
        </w:rPr>
        <w:t>ELENICE PEREIRA DELGADO SANTELLI</w:t>
      </w:r>
    </w:p>
    <w:p w:rsidR="00F545BA" w:rsidRPr="00F545BA" w:rsidRDefault="00F545BA" w:rsidP="00F545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709" w:hanging="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545BA">
        <w:rPr>
          <w:rFonts w:ascii="Times New Roman" w:hAnsi="Times New Roman" w:cs="Times New Roman"/>
          <w:color w:val="000000"/>
          <w:sz w:val="24"/>
          <w:szCs w:val="24"/>
        </w:rPr>
        <w:t>Prefeita Municipal</w:t>
      </w:r>
    </w:p>
    <w:p w:rsidR="00F545BA" w:rsidRPr="00F545BA" w:rsidRDefault="00F545BA" w:rsidP="002A04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pt-BR"/>
        </w:rPr>
      </w:pPr>
    </w:p>
    <w:sectPr w:rsidR="00F545BA" w:rsidRPr="00F545BA" w:rsidSect="00600207">
      <w:headerReference w:type="default" r:id="rId6"/>
      <w:pgSz w:w="11906" w:h="16838"/>
      <w:pgMar w:top="804" w:right="282" w:bottom="99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5A1" w:rsidRDefault="006B05A1" w:rsidP="00170DB4">
      <w:pPr>
        <w:spacing w:after="0" w:line="240" w:lineRule="auto"/>
      </w:pPr>
      <w:r>
        <w:separator/>
      </w:r>
    </w:p>
  </w:endnote>
  <w:endnote w:type="continuationSeparator" w:id="0">
    <w:p w:rsidR="006B05A1" w:rsidRDefault="006B05A1" w:rsidP="00170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5A1" w:rsidRDefault="006B05A1" w:rsidP="00170DB4">
      <w:pPr>
        <w:spacing w:after="0" w:line="240" w:lineRule="auto"/>
      </w:pPr>
      <w:r>
        <w:separator/>
      </w:r>
    </w:p>
  </w:footnote>
  <w:footnote w:type="continuationSeparator" w:id="0">
    <w:p w:rsidR="006B05A1" w:rsidRDefault="006B05A1" w:rsidP="00170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40D" w:rsidRPr="00C42CC2" w:rsidRDefault="00170DB4" w:rsidP="009A040D">
    <w:pPr>
      <w:pStyle w:val="Rodap"/>
      <w:tabs>
        <w:tab w:val="right" w:pos="9360"/>
      </w:tabs>
      <w:ind w:right="-702"/>
      <w:jc w:val="center"/>
      <w:rPr>
        <w:rFonts w:ascii="Batang" w:eastAsia="Batang" w:hAnsi="Batang"/>
        <w:b/>
        <w:iCs/>
        <w:u w:val="single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0" wp14:anchorId="4203EF5D" wp14:editId="2C028D6A">
          <wp:simplePos x="0" y="0"/>
          <wp:positionH relativeFrom="column">
            <wp:posOffset>27457</wp:posOffset>
          </wp:positionH>
          <wp:positionV relativeFrom="paragraph">
            <wp:posOffset>-53795</wp:posOffset>
          </wp:positionV>
          <wp:extent cx="600501" cy="647634"/>
          <wp:effectExtent l="19050" t="0" r="9099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501" cy="647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42CC2">
      <w:rPr>
        <w:rFonts w:ascii="Batang" w:eastAsia="Batang" w:hAnsi="Batang" w:hint="eastAsia"/>
        <w:b/>
        <w:bCs/>
        <w:i/>
        <w:iCs/>
        <w:sz w:val="40"/>
      </w:rPr>
      <w:t>Prefeitura Municipal de Lima Duarte – MG</w:t>
    </w:r>
  </w:p>
  <w:p w:rsidR="00170DB4" w:rsidRPr="00C42CC2" w:rsidRDefault="00B80820" w:rsidP="00170DB4">
    <w:pPr>
      <w:pStyle w:val="Rodap"/>
      <w:tabs>
        <w:tab w:val="right" w:pos="9360"/>
      </w:tabs>
      <w:ind w:right="-702"/>
      <w:jc w:val="center"/>
      <w:rPr>
        <w:rFonts w:ascii="Batang" w:eastAsia="Batang" w:hAnsi="Batang"/>
        <w:i/>
        <w:iCs/>
      </w:rPr>
    </w:pPr>
    <w:r>
      <w:rPr>
        <w:rFonts w:ascii="Batang" w:eastAsia="Batang" w:hAnsi="Batang"/>
        <w:i/>
        <w:iCs/>
      </w:rPr>
      <w:t>Rua Tancredo Alves</w:t>
    </w:r>
    <w:r>
      <w:rPr>
        <w:rFonts w:ascii="Batang" w:eastAsia="Batang" w:hAnsi="Batang" w:hint="eastAsia"/>
        <w:i/>
        <w:iCs/>
      </w:rPr>
      <w:t xml:space="preserve">, </w:t>
    </w:r>
    <w:r>
      <w:rPr>
        <w:rFonts w:ascii="Batang" w:eastAsia="Batang" w:hAnsi="Batang"/>
        <w:i/>
        <w:iCs/>
      </w:rPr>
      <w:t>57</w:t>
    </w:r>
    <w:r w:rsidR="00170DB4" w:rsidRPr="00C42CC2">
      <w:rPr>
        <w:rFonts w:ascii="Batang" w:eastAsia="Batang" w:hAnsi="Batang" w:hint="eastAsia"/>
        <w:i/>
        <w:iCs/>
      </w:rPr>
      <w:t xml:space="preserve"> – Centro – 36</w:t>
    </w:r>
    <w:r w:rsidR="00CA024B">
      <w:rPr>
        <w:rFonts w:ascii="Batang" w:eastAsia="Batang" w:hAnsi="Batang" w:hint="eastAsia"/>
        <w:i/>
        <w:iCs/>
      </w:rPr>
      <w:t>.140-000 - Telef</w:t>
    </w:r>
    <w:r w:rsidR="00747AD9">
      <w:rPr>
        <w:rFonts w:ascii="Batang" w:eastAsia="Batang" w:hAnsi="Batang"/>
        <w:i/>
        <w:iCs/>
      </w:rPr>
      <w:t>one</w:t>
    </w:r>
    <w:r w:rsidR="00CA024B">
      <w:rPr>
        <w:rFonts w:ascii="Batang" w:eastAsia="Batang" w:hAnsi="Batang" w:hint="eastAsia"/>
        <w:i/>
        <w:iCs/>
      </w:rPr>
      <w:t>: (32) 3281-1</w:t>
    </w:r>
    <w:r w:rsidR="00170DB4" w:rsidRPr="00C42CC2">
      <w:rPr>
        <w:rFonts w:ascii="Batang" w:eastAsia="Batang" w:hAnsi="Batang" w:hint="eastAsia"/>
        <w:i/>
        <w:iCs/>
      </w:rPr>
      <w:t>81</w:t>
    </w:r>
    <w:r w:rsidR="00CA024B">
      <w:rPr>
        <w:rFonts w:ascii="Batang" w:eastAsia="Batang" w:hAnsi="Batang"/>
        <w:i/>
        <w:iCs/>
      </w:rPr>
      <w:t>0</w:t>
    </w:r>
  </w:p>
  <w:p w:rsidR="00170DB4" w:rsidRPr="00C42CC2" w:rsidRDefault="00170DB4" w:rsidP="00170DB4">
    <w:pPr>
      <w:pStyle w:val="Rodap"/>
      <w:tabs>
        <w:tab w:val="right" w:pos="9360"/>
      </w:tabs>
      <w:ind w:right="-702"/>
      <w:jc w:val="center"/>
      <w:rPr>
        <w:rFonts w:ascii="Batang" w:eastAsia="Batang" w:hAnsi="Batang"/>
        <w:i/>
        <w:iCs/>
      </w:rPr>
    </w:pPr>
  </w:p>
  <w:p w:rsidR="00170DB4" w:rsidRDefault="00170DB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FA4"/>
    <w:rsid w:val="00030101"/>
    <w:rsid w:val="00031E55"/>
    <w:rsid w:val="000412E9"/>
    <w:rsid w:val="0004798F"/>
    <w:rsid w:val="00083F13"/>
    <w:rsid w:val="000900F1"/>
    <w:rsid w:val="000A13DE"/>
    <w:rsid w:val="000B071F"/>
    <w:rsid w:val="000C0BB0"/>
    <w:rsid w:val="000D615B"/>
    <w:rsid w:val="0010526B"/>
    <w:rsid w:val="0010566B"/>
    <w:rsid w:val="001101AF"/>
    <w:rsid w:val="00153840"/>
    <w:rsid w:val="0015496A"/>
    <w:rsid w:val="00170DB4"/>
    <w:rsid w:val="0019023D"/>
    <w:rsid w:val="001A0385"/>
    <w:rsid w:val="00201D40"/>
    <w:rsid w:val="00213A6F"/>
    <w:rsid w:val="00242C2A"/>
    <w:rsid w:val="002459C0"/>
    <w:rsid w:val="002732D5"/>
    <w:rsid w:val="002915F3"/>
    <w:rsid w:val="002A048D"/>
    <w:rsid w:val="002B5CFA"/>
    <w:rsid w:val="002C50A0"/>
    <w:rsid w:val="002D4BF0"/>
    <w:rsid w:val="002E49C1"/>
    <w:rsid w:val="002E7490"/>
    <w:rsid w:val="00327855"/>
    <w:rsid w:val="00354698"/>
    <w:rsid w:val="00374AF7"/>
    <w:rsid w:val="003962F1"/>
    <w:rsid w:val="003F5C90"/>
    <w:rsid w:val="00421DE5"/>
    <w:rsid w:val="00421EDA"/>
    <w:rsid w:val="004256F0"/>
    <w:rsid w:val="00440A93"/>
    <w:rsid w:val="00456CCF"/>
    <w:rsid w:val="00460529"/>
    <w:rsid w:val="00476506"/>
    <w:rsid w:val="00490458"/>
    <w:rsid w:val="004B7232"/>
    <w:rsid w:val="004D1DDF"/>
    <w:rsid w:val="004E7772"/>
    <w:rsid w:val="0050445A"/>
    <w:rsid w:val="00513C40"/>
    <w:rsid w:val="00563B26"/>
    <w:rsid w:val="00564DAD"/>
    <w:rsid w:val="00594E5F"/>
    <w:rsid w:val="00596E07"/>
    <w:rsid w:val="005B7B9D"/>
    <w:rsid w:val="005F2DD3"/>
    <w:rsid w:val="00600207"/>
    <w:rsid w:val="0060150C"/>
    <w:rsid w:val="00636032"/>
    <w:rsid w:val="00696E26"/>
    <w:rsid w:val="006B05A1"/>
    <w:rsid w:val="006B6766"/>
    <w:rsid w:val="006C3571"/>
    <w:rsid w:val="006D5F3C"/>
    <w:rsid w:val="006F6DF4"/>
    <w:rsid w:val="00712BDD"/>
    <w:rsid w:val="0072765D"/>
    <w:rsid w:val="007379B0"/>
    <w:rsid w:val="00747AD9"/>
    <w:rsid w:val="007634F9"/>
    <w:rsid w:val="007674ED"/>
    <w:rsid w:val="00782397"/>
    <w:rsid w:val="007A21E7"/>
    <w:rsid w:val="007B1327"/>
    <w:rsid w:val="007D65DF"/>
    <w:rsid w:val="007D6C80"/>
    <w:rsid w:val="007E52F3"/>
    <w:rsid w:val="007F0079"/>
    <w:rsid w:val="00817213"/>
    <w:rsid w:val="0084066C"/>
    <w:rsid w:val="00851A20"/>
    <w:rsid w:val="00874B00"/>
    <w:rsid w:val="008C01EA"/>
    <w:rsid w:val="008E017F"/>
    <w:rsid w:val="008F6B98"/>
    <w:rsid w:val="00924EF7"/>
    <w:rsid w:val="0093613C"/>
    <w:rsid w:val="0093735B"/>
    <w:rsid w:val="0094150F"/>
    <w:rsid w:val="00943DE5"/>
    <w:rsid w:val="0095050B"/>
    <w:rsid w:val="00962AAF"/>
    <w:rsid w:val="009651C6"/>
    <w:rsid w:val="009651F8"/>
    <w:rsid w:val="00966CDE"/>
    <w:rsid w:val="00992AD1"/>
    <w:rsid w:val="00993BC2"/>
    <w:rsid w:val="00997475"/>
    <w:rsid w:val="009A040D"/>
    <w:rsid w:val="009A4511"/>
    <w:rsid w:val="009A6E91"/>
    <w:rsid w:val="009C1A79"/>
    <w:rsid w:val="009C50DE"/>
    <w:rsid w:val="009C69D7"/>
    <w:rsid w:val="009E5884"/>
    <w:rsid w:val="00A26EB2"/>
    <w:rsid w:val="00A8265A"/>
    <w:rsid w:val="00AA59B7"/>
    <w:rsid w:val="00AB22F0"/>
    <w:rsid w:val="00AE3285"/>
    <w:rsid w:val="00AF3448"/>
    <w:rsid w:val="00B02B51"/>
    <w:rsid w:val="00B17016"/>
    <w:rsid w:val="00B22751"/>
    <w:rsid w:val="00B5599F"/>
    <w:rsid w:val="00B76620"/>
    <w:rsid w:val="00B80820"/>
    <w:rsid w:val="00B87E2A"/>
    <w:rsid w:val="00B92E55"/>
    <w:rsid w:val="00BC3905"/>
    <w:rsid w:val="00BE622E"/>
    <w:rsid w:val="00BF1BD2"/>
    <w:rsid w:val="00BF49E0"/>
    <w:rsid w:val="00C130C6"/>
    <w:rsid w:val="00C27062"/>
    <w:rsid w:val="00C42CC2"/>
    <w:rsid w:val="00C52D81"/>
    <w:rsid w:val="00C6564F"/>
    <w:rsid w:val="00C73C9E"/>
    <w:rsid w:val="00C74D4D"/>
    <w:rsid w:val="00C855AF"/>
    <w:rsid w:val="00C8671E"/>
    <w:rsid w:val="00CA024B"/>
    <w:rsid w:val="00CA79A8"/>
    <w:rsid w:val="00CD7986"/>
    <w:rsid w:val="00CF0D73"/>
    <w:rsid w:val="00D03AAD"/>
    <w:rsid w:val="00D335F1"/>
    <w:rsid w:val="00D63CEF"/>
    <w:rsid w:val="00D816E6"/>
    <w:rsid w:val="00DB4740"/>
    <w:rsid w:val="00DB5685"/>
    <w:rsid w:val="00DD7088"/>
    <w:rsid w:val="00DF229D"/>
    <w:rsid w:val="00E057A0"/>
    <w:rsid w:val="00E52999"/>
    <w:rsid w:val="00E57887"/>
    <w:rsid w:val="00E61604"/>
    <w:rsid w:val="00E75FA4"/>
    <w:rsid w:val="00E826EE"/>
    <w:rsid w:val="00EB4F77"/>
    <w:rsid w:val="00EF3275"/>
    <w:rsid w:val="00F15A41"/>
    <w:rsid w:val="00F33498"/>
    <w:rsid w:val="00F449A8"/>
    <w:rsid w:val="00F545BA"/>
    <w:rsid w:val="00F73C9C"/>
    <w:rsid w:val="00FD1FC7"/>
    <w:rsid w:val="00FD3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0DB40"/>
  <w15:docId w15:val="{A955F148-87D3-4FC8-BFAD-947D4CEBE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FA4"/>
  </w:style>
  <w:style w:type="paragraph" w:styleId="Ttulo1">
    <w:name w:val="heading 1"/>
    <w:basedOn w:val="Normal"/>
    <w:link w:val="Ttulo1Char"/>
    <w:uiPriority w:val="1"/>
    <w:qFormat/>
    <w:rsid w:val="00A26EB2"/>
    <w:pPr>
      <w:widowControl w:val="0"/>
      <w:autoSpaceDE w:val="0"/>
      <w:autoSpaceDN w:val="0"/>
      <w:spacing w:after="0" w:line="240" w:lineRule="auto"/>
      <w:ind w:left="163"/>
      <w:outlineLvl w:val="0"/>
    </w:pPr>
    <w:rPr>
      <w:rFonts w:ascii="Arial" w:eastAsia="Arial" w:hAnsi="Arial" w:cs="Arial"/>
      <w:b/>
      <w:bCs/>
      <w:sz w:val="14"/>
      <w:szCs w:val="1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0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0DB4"/>
  </w:style>
  <w:style w:type="paragraph" w:styleId="Rodap">
    <w:name w:val="footer"/>
    <w:basedOn w:val="Normal"/>
    <w:link w:val="RodapChar"/>
    <w:uiPriority w:val="99"/>
    <w:unhideWhenUsed/>
    <w:rsid w:val="00170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0DB4"/>
  </w:style>
  <w:style w:type="paragraph" w:styleId="Textodebalo">
    <w:name w:val="Balloon Text"/>
    <w:basedOn w:val="Normal"/>
    <w:link w:val="TextodebaloChar"/>
    <w:uiPriority w:val="99"/>
    <w:semiHidden/>
    <w:unhideWhenUsed/>
    <w:rsid w:val="000C0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0BB0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4D1DD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D1DDF"/>
    <w:rPr>
      <w:rFonts w:ascii="Arial" w:eastAsia="Arial" w:hAnsi="Arial" w:cs="Arial"/>
      <w:sz w:val="14"/>
      <w:szCs w:val="14"/>
      <w:lang w:val="en-US"/>
    </w:rPr>
  </w:style>
  <w:style w:type="paragraph" w:customStyle="1" w:styleId="Ttulo11">
    <w:name w:val="Título 11"/>
    <w:basedOn w:val="Normal"/>
    <w:uiPriority w:val="1"/>
    <w:qFormat/>
    <w:rsid w:val="004D1DDF"/>
    <w:pPr>
      <w:widowControl w:val="0"/>
      <w:autoSpaceDE w:val="0"/>
      <w:autoSpaceDN w:val="0"/>
      <w:spacing w:before="13" w:after="0" w:line="240" w:lineRule="auto"/>
      <w:ind w:left="163"/>
      <w:outlineLvl w:val="1"/>
    </w:pPr>
    <w:rPr>
      <w:rFonts w:ascii="Arial" w:eastAsia="Arial" w:hAnsi="Arial" w:cs="Arial"/>
      <w:b/>
      <w:bCs/>
      <w:sz w:val="14"/>
      <w:szCs w:val="14"/>
      <w:lang w:val="en-US"/>
    </w:rPr>
  </w:style>
  <w:style w:type="table" w:customStyle="1" w:styleId="TableNormal">
    <w:name w:val="Table Normal"/>
    <w:uiPriority w:val="2"/>
    <w:semiHidden/>
    <w:unhideWhenUsed/>
    <w:qFormat/>
    <w:rsid w:val="007634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634F9"/>
    <w:pPr>
      <w:widowControl w:val="0"/>
      <w:autoSpaceDE w:val="0"/>
      <w:autoSpaceDN w:val="0"/>
      <w:spacing w:before="30" w:after="0" w:line="240" w:lineRule="auto"/>
      <w:ind w:left="34"/>
    </w:pPr>
    <w:rPr>
      <w:rFonts w:ascii="Arial" w:eastAsia="Arial" w:hAnsi="Arial" w:cs="Arial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A26EB2"/>
    <w:rPr>
      <w:rFonts w:ascii="Arial" w:eastAsia="Arial" w:hAnsi="Arial" w:cs="Arial"/>
      <w:b/>
      <w:bCs/>
      <w:sz w:val="14"/>
      <w:szCs w:val="14"/>
      <w:lang w:val="pt-PT"/>
    </w:rPr>
  </w:style>
  <w:style w:type="paragraph" w:styleId="SemEspaamento">
    <w:name w:val="No Spacing"/>
    <w:uiPriority w:val="1"/>
    <w:qFormat/>
    <w:rsid w:val="00F545BA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F545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748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janeteumbelina.adv@gmail.com</cp:lastModifiedBy>
  <cp:revision>6</cp:revision>
  <cp:lastPrinted>2026-01-28T15:09:00Z</cp:lastPrinted>
  <dcterms:created xsi:type="dcterms:W3CDTF">2026-01-28T12:18:00Z</dcterms:created>
  <dcterms:modified xsi:type="dcterms:W3CDTF">2026-01-28T16:48:00Z</dcterms:modified>
</cp:coreProperties>
</file>