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3D9E9983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6055B7">
        <w:t>10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01145A">
        <w:t>fevereiro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2D5E22B6" w14:textId="77777777" w:rsidR="004D5245" w:rsidRPr="006F7535" w:rsidRDefault="004D5245" w:rsidP="00AA53B6">
      <w:pPr>
        <w:spacing w:line="276" w:lineRule="auto"/>
        <w:jc w:val="right"/>
      </w:pP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754A8F70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6055B7">
        <w:rPr>
          <w:b/>
        </w:rPr>
        <w:t>1</w:t>
      </w:r>
      <w:r w:rsidR="00F70052">
        <w:rPr>
          <w:b/>
        </w:rPr>
        <w:t>5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43415E7E" w14:textId="77777777" w:rsidR="00F977A1" w:rsidRPr="00AA53B6" w:rsidRDefault="00F977A1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2F737BEC" w14:textId="77777777" w:rsidR="00E62710" w:rsidRPr="00AA53B6" w:rsidRDefault="00E62710" w:rsidP="00AA53B6">
      <w:pPr>
        <w:spacing w:line="276" w:lineRule="auto"/>
        <w:ind w:firstLine="1134"/>
        <w:jc w:val="both"/>
      </w:pPr>
    </w:p>
    <w:p w14:paraId="7C65D21D" w14:textId="77777777" w:rsidR="00E02019" w:rsidRPr="00AA53B6" w:rsidRDefault="00E02019" w:rsidP="00AA53B6">
      <w:pPr>
        <w:spacing w:line="276" w:lineRule="auto"/>
        <w:ind w:firstLine="1134"/>
        <w:jc w:val="both"/>
      </w:pPr>
    </w:p>
    <w:p w14:paraId="2116D0E0" w14:textId="550B862E" w:rsidR="0020253B" w:rsidRDefault="00280146" w:rsidP="006055B7">
      <w:pPr>
        <w:spacing w:line="276" w:lineRule="auto"/>
        <w:ind w:firstLine="1134"/>
        <w:jc w:val="both"/>
      </w:pPr>
      <w:r w:rsidRPr="00AA53B6">
        <w:t xml:space="preserve"> </w:t>
      </w:r>
      <w:r w:rsidR="00486A9B" w:rsidRPr="00AA53B6">
        <w:t>O</w:t>
      </w:r>
      <w:r w:rsidR="00CA67D7" w:rsidRPr="00AA53B6">
        <w:t xml:space="preserve"> Vereador que est</w:t>
      </w:r>
      <w:r w:rsidR="006D18F3" w:rsidRPr="00AA53B6">
        <w:t>a</w:t>
      </w:r>
      <w:r w:rsidR="00CA67D7" w:rsidRPr="00AA53B6">
        <w:t xml:space="preserve"> subscrev</w:t>
      </w:r>
      <w:r w:rsidR="002370F0" w:rsidRPr="00AA53B6">
        <w:t>e</w:t>
      </w:r>
      <w:r w:rsidR="00CA67D7" w:rsidRPr="00AA53B6">
        <w:t xml:space="preserve">, no uso de suas atribuições legais e regimentais, vem, respeitosamente, </w:t>
      </w:r>
      <w:r w:rsidR="001640E1" w:rsidRPr="00AA53B6">
        <w:rPr>
          <w:b/>
          <w:bCs/>
        </w:rPr>
        <w:t>REQUERER</w:t>
      </w:r>
      <w:r w:rsidR="00B45432" w:rsidRPr="00AA53B6">
        <w:t xml:space="preserve"> </w:t>
      </w:r>
      <w:r w:rsidR="00007ECB" w:rsidRPr="00AA53B6">
        <w:t xml:space="preserve">ao </w:t>
      </w:r>
      <w:r w:rsidR="0020253B">
        <w:t xml:space="preserve">senhor </w:t>
      </w:r>
      <w:r w:rsidR="0020253B" w:rsidRPr="0020253B">
        <w:t>Renato de Paula Teixeira, Coordenador Municipal de Proteção e Defesa Civil,</w:t>
      </w:r>
      <w:r w:rsidR="0020253B">
        <w:t xml:space="preserve"> o esclarecimento das informações abaixo informadas:  </w:t>
      </w:r>
    </w:p>
    <w:p w14:paraId="139CFDCD" w14:textId="77777777" w:rsidR="0020253B" w:rsidRDefault="0020253B" w:rsidP="006055B7">
      <w:pPr>
        <w:spacing w:line="276" w:lineRule="auto"/>
        <w:ind w:firstLine="1134"/>
        <w:jc w:val="both"/>
      </w:pPr>
    </w:p>
    <w:p w14:paraId="1414CE61" w14:textId="36276C7A" w:rsidR="0020253B" w:rsidRPr="0020253B" w:rsidRDefault="0020253B" w:rsidP="0020253B">
      <w:pPr>
        <w:pStyle w:val="PargrafodaLista"/>
        <w:numPr>
          <w:ilvl w:val="0"/>
          <w:numId w:val="23"/>
        </w:numPr>
        <w:spacing w:line="276" w:lineRule="auto"/>
        <w:jc w:val="both"/>
        <w:rPr>
          <w:color w:val="auto"/>
        </w:rPr>
      </w:pPr>
      <w:r w:rsidRPr="0020253B">
        <w:rPr>
          <w:color w:val="auto"/>
        </w:rPr>
        <w:t xml:space="preserve">Informações sobre a previsão de realização da poda das árvores localizadas no barranco da Rua </w:t>
      </w:r>
      <w:proofErr w:type="spellStart"/>
      <w:r w:rsidRPr="0020253B">
        <w:rPr>
          <w:color w:val="auto"/>
        </w:rPr>
        <w:t>Rosaura</w:t>
      </w:r>
      <w:proofErr w:type="spellEnd"/>
      <w:r w:rsidRPr="0020253B">
        <w:rPr>
          <w:color w:val="auto"/>
        </w:rPr>
        <w:t xml:space="preserve"> Moreira Tavares, nº 48-H, no Bairro Batatal.;</w:t>
      </w:r>
    </w:p>
    <w:p w14:paraId="4084B639" w14:textId="77777777" w:rsidR="0020253B" w:rsidRPr="0020253B" w:rsidRDefault="0020253B" w:rsidP="0020253B">
      <w:pPr>
        <w:spacing w:line="276" w:lineRule="auto"/>
        <w:ind w:firstLine="1134"/>
        <w:jc w:val="both"/>
      </w:pPr>
    </w:p>
    <w:p w14:paraId="5CC11307" w14:textId="7D3E2BBD" w:rsidR="0020253B" w:rsidRPr="0020253B" w:rsidRDefault="0020253B" w:rsidP="0020253B">
      <w:pPr>
        <w:pStyle w:val="PargrafodaLista"/>
        <w:numPr>
          <w:ilvl w:val="0"/>
          <w:numId w:val="23"/>
        </w:numPr>
        <w:spacing w:line="276" w:lineRule="auto"/>
        <w:jc w:val="both"/>
        <w:rPr>
          <w:color w:val="auto"/>
        </w:rPr>
      </w:pPr>
      <w:r w:rsidRPr="0020253B">
        <w:rPr>
          <w:color w:val="auto"/>
        </w:rPr>
        <w:t>As providências que estão sendo adotadas pelo Departamento de Defesa Civil para garantir a segurança dos moradores.</w:t>
      </w:r>
    </w:p>
    <w:p w14:paraId="70D60696" w14:textId="77777777" w:rsidR="007C0E59" w:rsidRPr="007C0E59" w:rsidRDefault="007C0E59" w:rsidP="006055B7">
      <w:pPr>
        <w:spacing w:line="276" w:lineRule="auto"/>
        <w:ind w:firstLine="1134"/>
        <w:jc w:val="both"/>
      </w:pPr>
    </w:p>
    <w:p w14:paraId="4C71E3F2" w14:textId="77777777" w:rsidR="00C108C2" w:rsidRPr="00AA53B6" w:rsidRDefault="00C108C2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t>Anexam-se fotografias do local, com o intuito de facilitar a avaliação das condições atuais e subsidiar os devidos esclarecimentos.</w:t>
      </w:r>
    </w:p>
    <w:p w14:paraId="35A3673E" w14:textId="6C2346B4" w:rsidR="004C7B3C" w:rsidRPr="00AA53B6" w:rsidRDefault="004C7B3C" w:rsidP="00AA53B6">
      <w:pPr>
        <w:spacing w:line="276" w:lineRule="auto"/>
        <w:jc w:val="both"/>
        <w:rPr>
          <w:b/>
          <w:bCs/>
        </w:rPr>
      </w:pPr>
    </w:p>
    <w:p w14:paraId="2B33E5A3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50C9A124" w14:textId="254AFCD1" w:rsidR="0020253B" w:rsidRDefault="0020253B" w:rsidP="0020253B">
      <w:pPr>
        <w:spacing w:line="276" w:lineRule="auto"/>
        <w:ind w:firstLine="1134"/>
        <w:jc w:val="both"/>
      </w:pPr>
      <w:r>
        <w:t>O presente requerimento justifica-se pelos riscos em que as a integridade física dos moradores, havendo possibilidade de queda sobre as casas, o que pode resultar em danos materiais e, principalmente, risco à vida.</w:t>
      </w:r>
    </w:p>
    <w:p w14:paraId="20B596DC" w14:textId="77777777" w:rsidR="0020253B" w:rsidRDefault="0020253B" w:rsidP="0020253B">
      <w:pPr>
        <w:spacing w:line="276" w:lineRule="auto"/>
        <w:ind w:firstLine="1134"/>
        <w:jc w:val="both"/>
      </w:pPr>
    </w:p>
    <w:p w14:paraId="6BE16EA7" w14:textId="77777777" w:rsidR="0020253B" w:rsidRDefault="0020253B" w:rsidP="0020253B">
      <w:pPr>
        <w:spacing w:line="276" w:lineRule="auto"/>
        <w:ind w:firstLine="1134"/>
        <w:jc w:val="both"/>
      </w:pPr>
    </w:p>
    <w:p w14:paraId="5003D52C" w14:textId="77777777" w:rsidR="0020253B" w:rsidRDefault="0020253B" w:rsidP="0020253B">
      <w:pPr>
        <w:spacing w:line="276" w:lineRule="auto"/>
        <w:ind w:firstLine="1134"/>
        <w:jc w:val="both"/>
      </w:pPr>
    </w:p>
    <w:p w14:paraId="690BBA61" w14:textId="77777777" w:rsidR="0020253B" w:rsidRDefault="0020253B" w:rsidP="0020253B">
      <w:pPr>
        <w:spacing w:line="276" w:lineRule="auto"/>
        <w:ind w:firstLine="1134"/>
        <w:jc w:val="both"/>
      </w:pPr>
    </w:p>
    <w:p w14:paraId="6FD993CD" w14:textId="77777777" w:rsidR="0020253B" w:rsidRDefault="0020253B" w:rsidP="0020253B">
      <w:pPr>
        <w:spacing w:line="276" w:lineRule="auto"/>
        <w:ind w:firstLine="1134"/>
        <w:jc w:val="both"/>
      </w:pPr>
    </w:p>
    <w:p w14:paraId="1777BB51" w14:textId="77777777" w:rsidR="0020253B" w:rsidRDefault="0020253B" w:rsidP="0020253B">
      <w:pPr>
        <w:spacing w:line="276" w:lineRule="auto"/>
        <w:ind w:firstLine="1134"/>
        <w:jc w:val="both"/>
      </w:pPr>
    </w:p>
    <w:p w14:paraId="7B20D40B" w14:textId="77777777" w:rsidR="0020253B" w:rsidRDefault="0020253B" w:rsidP="0020253B">
      <w:pPr>
        <w:spacing w:line="276" w:lineRule="auto"/>
        <w:ind w:firstLine="1134"/>
        <w:jc w:val="both"/>
      </w:pPr>
    </w:p>
    <w:p w14:paraId="2ED9F4EE" w14:textId="77777777" w:rsidR="0020253B" w:rsidRDefault="0020253B" w:rsidP="0020253B">
      <w:pPr>
        <w:spacing w:line="276" w:lineRule="auto"/>
        <w:ind w:firstLine="1134"/>
        <w:jc w:val="both"/>
      </w:pPr>
    </w:p>
    <w:p w14:paraId="479D7BB0" w14:textId="357399A4" w:rsidR="007C0E59" w:rsidRDefault="0020253B" w:rsidP="0020253B">
      <w:pPr>
        <w:spacing w:line="276" w:lineRule="auto"/>
        <w:ind w:firstLine="1134"/>
        <w:jc w:val="both"/>
      </w:pPr>
      <w:r>
        <w:t>Destaca-se ainda que a Constituição Federal assegura o direito à vida e à integridade das pessoas, sendo dever do Poder Público, por meio do setor competente, adotar as medidas necessárias para prevenção de riscos e proteção da população, especialmente em situações que envolvam iminente perigo.</w:t>
      </w:r>
    </w:p>
    <w:p w14:paraId="3E07E28F" w14:textId="77777777" w:rsidR="0020253B" w:rsidRDefault="0020253B" w:rsidP="00AA53B6">
      <w:pPr>
        <w:spacing w:line="276" w:lineRule="auto"/>
        <w:ind w:firstLine="1134"/>
        <w:jc w:val="both"/>
      </w:pPr>
    </w:p>
    <w:p w14:paraId="362F55D7" w14:textId="0F7022D3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572B9EB" w14:textId="77777777" w:rsidR="004261AC" w:rsidRDefault="004261AC" w:rsidP="00AA53B6">
      <w:pPr>
        <w:spacing w:line="276" w:lineRule="auto"/>
      </w:pPr>
    </w:p>
    <w:p w14:paraId="1D1AA6B4" w14:textId="77777777" w:rsidR="005E0563" w:rsidRDefault="005E0563" w:rsidP="004261AC">
      <w:pPr>
        <w:spacing w:line="276" w:lineRule="auto"/>
      </w:pPr>
    </w:p>
    <w:p w14:paraId="4DB1ACCB" w14:textId="77777777" w:rsidR="00F97C5D" w:rsidRDefault="00F97C5D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0A252D93" w14:textId="0F9CCC86" w:rsidR="0001305E" w:rsidRDefault="0001305E">
      <w:r>
        <w:br w:type="page"/>
      </w:r>
    </w:p>
    <w:p w14:paraId="52C3386E" w14:textId="1FC7350D" w:rsidR="00F41175" w:rsidRDefault="00F41175" w:rsidP="00E14066">
      <w:pPr>
        <w:spacing w:line="276" w:lineRule="auto"/>
        <w:jc w:val="center"/>
      </w:pPr>
    </w:p>
    <w:p w14:paraId="1E853D6D" w14:textId="469FF1BE" w:rsidR="00C108C2" w:rsidRDefault="00C108C2" w:rsidP="00C108C2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 xml:space="preserve">Anexo I </w:t>
      </w:r>
      <w:r w:rsidR="008D0072">
        <w:rPr>
          <w:b/>
          <w:bCs/>
          <w:sz w:val="32"/>
          <w:szCs w:val="32"/>
        </w:rPr>
        <w:t>–</w:t>
      </w:r>
      <w:r w:rsidRPr="007E42A5">
        <w:rPr>
          <w:b/>
          <w:bCs/>
          <w:sz w:val="32"/>
          <w:szCs w:val="32"/>
        </w:rPr>
        <w:t xml:space="preserve"> Fotos</w:t>
      </w:r>
    </w:p>
    <w:p w14:paraId="513FD794" w14:textId="11EBE8E1" w:rsidR="008D0072" w:rsidRDefault="0020253B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C5410C" wp14:editId="7914C694">
            <wp:simplePos x="0" y="0"/>
            <wp:positionH relativeFrom="column">
              <wp:posOffset>3038475</wp:posOffset>
            </wp:positionH>
            <wp:positionV relativeFrom="paragraph">
              <wp:posOffset>255270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4650885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88549" name="Imagem 4650885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40B71DC" wp14:editId="42DB7B44">
            <wp:simplePos x="0" y="0"/>
            <wp:positionH relativeFrom="column">
              <wp:posOffset>-209550</wp:posOffset>
            </wp:positionH>
            <wp:positionV relativeFrom="paragraph">
              <wp:posOffset>287655</wp:posOffset>
            </wp:positionV>
            <wp:extent cx="2924175" cy="2193131"/>
            <wp:effectExtent l="0" t="0" r="0" b="0"/>
            <wp:wrapTight wrapText="bothSides">
              <wp:wrapPolygon edited="0">
                <wp:start x="0" y="0"/>
                <wp:lineTo x="0" y="21394"/>
                <wp:lineTo x="21389" y="21394"/>
                <wp:lineTo x="21389" y="0"/>
                <wp:lineTo x="0" y="0"/>
              </wp:wrapPolygon>
            </wp:wrapTight>
            <wp:docPr id="17144728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2844" name="Imagem 17144728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B4740" w14:textId="3786E941" w:rsidR="008D0072" w:rsidRPr="007E42A5" w:rsidRDefault="0020253B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C3ADED0" wp14:editId="6E1BFD90">
            <wp:simplePos x="0" y="0"/>
            <wp:positionH relativeFrom="column">
              <wp:posOffset>3086100</wp:posOffset>
            </wp:positionH>
            <wp:positionV relativeFrom="paragraph">
              <wp:posOffset>3214370</wp:posOffset>
            </wp:positionV>
            <wp:extent cx="297180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14804443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44327" name="Imagem 14804443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13AA14" wp14:editId="7A962BD1">
            <wp:simplePos x="0" y="0"/>
            <wp:positionH relativeFrom="column">
              <wp:posOffset>-187325</wp:posOffset>
            </wp:positionH>
            <wp:positionV relativeFrom="paragraph">
              <wp:posOffset>3209290</wp:posOffset>
            </wp:positionV>
            <wp:extent cx="290195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ight>
            <wp:docPr id="5097210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2102" name="Imagem 509721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072" w:rsidRPr="007E42A5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53A15" w14:textId="77777777" w:rsidR="00824BF0" w:rsidRDefault="00824BF0">
      <w:r>
        <w:separator/>
      </w:r>
    </w:p>
  </w:endnote>
  <w:endnote w:type="continuationSeparator" w:id="0">
    <w:p w14:paraId="347A5CD6" w14:textId="77777777" w:rsidR="00824BF0" w:rsidRDefault="0082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9A813" w14:textId="77777777" w:rsidR="00824BF0" w:rsidRDefault="00824BF0">
      <w:r>
        <w:separator/>
      </w:r>
    </w:p>
  </w:footnote>
  <w:footnote w:type="continuationSeparator" w:id="0">
    <w:p w14:paraId="6B54EA16" w14:textId="77777777" w:rsidR="00824BF0" w:rsidRDefault="00824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1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0"/>
  </w:num>
  <w:num w:numId="2" w16cid:durableId="1113935870">
    <w:abstractNumId w:val="14"/>
  </w:num>
  <w:num w:numId="3" w16cid:durableId="1999455475">
    <w:abstractNumId w:val="21"/>
  </w:num>
  <w:num w:numId="4" w16cid:durableId="16190213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7"/>
  </w:num>
  <w:num w:numId="8" w16cid:durableId="1358510511">
    <w:abstractNumId w:val="8"/>
  </w:num>
  <w:num w:numId="9" w16cid:durableId="909341503">
    <w:abstractNumId w:val="9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10"/>
  </w:num>
  <w:num w:numId="13" w16cid:durableId="592251422">
    <w:abstractNumId w:val="16"/>
  </w:num>
  <w:num w:numId="14" w16cid:durableId="481889920">
    <w:abstractNumId w:val="19"/>
  </w:num>
  <w:num w:numId="15" w16cid:durableId="1269120913">
    <w:abstractNumId w:val="18"/>
  </w:num>
  <w:num w:numId="16" w16cid:durableId="839126417">
    <w:abstractNumId w:val="3"/>
  </w:num>
  <w:num w:numId="17" w16cid:durableId="1888101636">
    <w:abstractNumId w:val="15"/>
  </w:num>
  <w:num w:numId="18" w16cid:durableId="1616058954">
    <w:abstractNumId w:val="11"/>
  </w:num>
  <w:num w:numId="19" w16cid:durableId="2042128859">
    <w:abstractNumId w:val="6"/>
  </w:num>
  <w:num w:numId="20" w16cid:durableId="586811178">
    <w:abstractNumId w:val="22"/>
  </w:num>
  <w:num w:numId="21" w16cid:durableId="1424256685">
    <w:abstractNumId w:val="5"/>
  </w:num>
  <w:num w:numId="22" w16cid:durableId="1693802677">
    <w:abstractNumId w:val="13"/>
  </w:num>
  <w:num w:numId="23" w16cid:durableId="6486769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82450"/>
    <w:rsid w:val="00192333"/>
    <w:rsid w:val="001C43FE"/>
    <w:rsid w:val="001C544C"/>
    <w:rsid w:val="001D34A3"/>
    <w:rsid w:val="001D6861"/>
    <w:rsid w:val="001D75E8"/>
    <w:rsid w:val="001E5146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A5294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10C73"/>
    <w:rsid w:val="008155E3"/>
    <w:rsid w:val="00824BF0"/>
    <w:rsid w:val="0083443C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40747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0A1C"/>
    <w:rsid w:val="00CF4131"/>
    <w:rsid w:val="00D017AD"/>
    <w:rsid w:val="00D05E46"/>
    <w:rsid w:val="00D11769"/>
    <w:rsid w:val="00D119DA"/>
    <w:rsid w:val="00D15E11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EF75D6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45</cp:revision>
  <cp:lastPrinted>2026-02-10T18:07:00Z</cp:lastPrinted>
  <dcterms:created xsi:type="dcterms:W3CDTF">2025-09-24T18:41:00Z</dcterms:created>
  <dcterms:modified xsi:type="dcterms:W3CDTF">2026-02-10T18:08:00Z</dcterms:modified>
</cp:coreProperties>
</file>