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39C6A39D" w:rsidR="00F71393" w:rsidRPr="00AA665D" w:rsidRDefault="00AE398E" w:rsidP="00E02019">
      <w:pPr>
        <w:jc w:val="right"/>
      </w:pPr>
      <w:r w:rsidRPr="00AA665D">
        <w:t xml:space="preserve">Lima Duarte (MG), </w:t>
      </w:r>
      <w:r w:rsidR="008E1976">
        <w:t>09</w:t>
      </w:r>
      <w:r w:rsidR="00E02019" w:rsidRPr="00AA665D">
        <w:t xml:space="preserve"> de</w:t>
      </w:r>
      <w:r w:rsidR="00BD47DD" w:rsidRPr="00AA665D">
        <w:t xml:space="preserve"> </w:t>
      </w:r>
      <w:r w:rsidR="008E1976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2C823781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8E1976">
        <w:rPr>
          <w:b/>
        </w:rPr>
        <w:t>40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18E56EFB" w14:textId="54F19363" w:rsidR="009930C7" w:rsidRDefault="00766EF3" w:rsidP="00CB4511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proofErr w:type="spellStart"/>
      <w:r w:rsidR="00CB4511" w:rsidRPr="00CB4511">
        <w:t>Darllan</w:t>
      </w:r>
      <w:proofErr w:type="spellEnd"/>
      <w:r w:rsidR="00CB4511" w:rsidRPr="00CB4511">
        <w:t xml:space="preserve"> </w:t>
      </w:r>
      <w:proofErr w:type="spellStart"/>
      <w:r w:rsidR="00CB4511" w:rsidRPr="00CB4511">
        <w:t>Deyves</w:t>
      </w:r>
      <w:proofErr w:type="spellEnd"/>
      <w:r w:rsidR="00CB4511" w:rsidRPr="00CB4511">
        <w:t xml:space="preserve"> Pereira Lage, Secretário Municipal de Obras</w:t>
      </w:r>
      <w:r w:rsidR="009930C7">
        <w:t xml:space="preserve"> </w:t>
      </w:r>
      <w:r w:rsidR="009930C7" w:rsidRPr="009930C7">
        <w:t>e Infraestrutura</w:t>
      </w:r>
      <w:r w:rsidR="009930C7">
        <w:t xml:space="preserve">, </w:t>
      </w:r>
    </w:p>
    <w:p w14:paraId="75B4C6E8" w14:textId="23EE7F56" w:rsidR="009930C7" w:rsidRDefault="009930C7" w:rsidP="009930C7">
      <w:pPr>
        <w:jc w:val="both"/>
      </w:pPr>
      <w:r>
        <w:t xml:space="preserve">que seja </w:t>
      </w:r>
      <w:r w:rsidR="008E1976" w:rsidRPr="008E1976">
        <w:t xml:space="preserve">realizada, com a máxima urgência, uma operação tapa-buracos na Rua Geraldo Ribeiro de Castro, localizada na parte de baixo do </w:t>
      </w:r>
      <w:r w:rsidR="008E1976">
        <w:t>Pátio da Prefeitura Municipal</w:t>
      </w:r>
      <w:r w:rsidR="008E1976" w:rsidRPr="008E1976">
        <w:t>.</w:t>
      </w:r>
    </w:p>
    <w:p w14:paraId="77838669" w14:textId="3503A524" w:rsidR="009930C7" w:rsidRDefault="009930C7" w:rsidP="009930C7">
      <w:pPr>
        <w:spacing w:line="276" w:lineRule="auto"/>
        <w:ind w:firstLine="1134"/>
        <w:jc w:val="both"/>
        <w:rPr>
          <w:b/>
          <w:bCs/>
        </w:rPr>
      </w:pPr>
      <w:r>
        <w:t>Anexam-se fotografias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2E7A8690" w14:textId="779E80C2" w:rsidR="008E1976" w:rsidRDefault="00736B75" w:rsidP="008E1976">
      <w:pPr>
        <w:ind w:firstLine="1134"/>
        <w:jc w:val="both"/>
      </w:pPr>
      <w:r>
        <w:t>A presente indicação justifica-se pela</w:t>
      </w:r>
      <w:r w:rsidR="009930C7">
        <w:t>s péssimas condições d</w:t>
      </w:r>
      <w:r w:rsidR="008E1976">
        <w:t xml:space="preserve">a via </w:t>
      </w:r>
      <w:r w:rsidR="009930C7">
        <w:t xml:space="preserve">mencionado. </w:t>
      </w:r>
      <w:r w:rsidR="008E1976">
        <w:t>O</w:t>
      </w:r>
      <w:r w:rsidR="008E1976">
        <w:t xml:space="preserve"> que tem causado transtornos, desconforto e prejuízos aos moradores, além de colocar em risco a segurança de motoristas e pedestres que transitam diariamente pelo local.</w:t>
      </w:r>
    </w:p>
    <w:p w14:paraId="02A925EF" w14:textId="2D8902D4" w:rsidR="009930C7" w:rsidRDefault="008E1976" w:rsidP="008E1976">
      <w:pPr>
        <w:ind w:firstLine="1134"/>
        <w:jc w:val="both"/>
      </w:pPr>
      <w:r>
        <w:t>A manutenção da via é medida necessária para garantir melhores condições de tráfego, segurança e qualidade de vida à população.</w:t>
      </w:r>
    </w:p>
    <w:p w14:paraId="7B65A373" w14:textId="77777777" w:rsidR="008E1976" w:rsidRDefault="008E1976" w:rsidP="008E1976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7B7A1930" w14:textId="77777777" w:rsidR="009930C7" w:rsidRDefault="009930C7" w:rsidP="00D06FD9">
      <w:pPr>
        <w:ind w:firstLine="708"/>
        <w:jc w:val="center"/>
      </w:pPr>
    </w:p>
    <w:p w14:paraId="2B53BE85" w14:textId="77777777" w:rsidR="009930C7" w:rsidRDefault="009930C7" w:rsidP="00D06FD9">
      <w:pPr>
        <w:ind w:firstLine="708"/>
        <w:jc w:val="center"/>
      </w:pPr>
    </w:p>
    <w:p w14:paraId="6DF982F8" w14:textId="77777777" w:rsidR="009930C7" w:rsidRDefault="009930C7" w:rsidP="00D06FD9">
      <w:pPr>
        <w:ind w:firstLine="708"/>
        <w:jc w:val="center"/>
      </w:pPr>
    </w:p>
    <w:p w14:paraId="766C5799" w14:textId="77777777" w:rsidR="009930C7" w:rsidRDefault="009930C7" w:rsidP="00D06FD9">
      <w:pPr>
        <w:ind w:firstLine="708"/>
        <w:jc w:val="center"/>
      </w:pPr>
    </w:p>
    <w:p w14:paraId="61B5D448" w14:textId="77777777" w:rsidR="009930C7" w:rsidRDefault="009930C7" w:rsidP="00D06FD9">
      <w:pPr>
        <w:ind w:firstLine="708"/>
        <w:jc w:val="center"/>
      </w:pPr>
    </w:p>
    <w:p w14:paraId="1A44E524" w14:textId="77777777" w:rsidR="009930C7" w:rsidRDefault="009930C7" w:rsidP="00D06FD9">
      <w:pPr>
        <w:ind w:firstLine="708"/>
        <w:jc w:val="center"/>
      </w:pPr>
    </w:p>
    <w:p w14:paraId="7C1993F7" w14:textId="77777777" w:rsidR="009930C7" w:rsidRDefault="009930C7" w:rsidP="00D06FD9">
      <w:pPr>
        <w:ind w:firstLine="708"/>
        <w:jc w:val="center"/>
      </w:pPr>
    </w:p>
    <w:p w14:paraId="669D0DAD" w14:textId="77777777" w:rsidR="009930C7" w:rsidRDefault="009930C7" w:rsidP="00D06FD9">
      <w:pPr>
        <w:ind w:firstLine="708"/>
        <w:jc w:val="center"/>
      </w:pPr>
    </w:p>
    <w:p w14:paraId="7415ABBD" w14:textId="3605E3CC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77777777" w:rsidR="009930C7" w:rsidRDefault="009930C7" w:rsidP="00D06FD9">
      <w:pPr>
        <w:ind w:firstLine="708"/>
        <w:jc w:val="center"/>
      </w:pPr>
    </w:p>
    <w:p w14:paraId="435EFE4F" w14:textId="3B917FFC" w:rsidR="009930C7" w:rsidRDefault="008E1976" w:rsidP="00D06FD9">
      <w:pPr>
        <w:ind w:firstLine="708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727DCF" wp14:editId="29867E18">
            <wp:simplePos x="0" y="0"/>
            <wp:positionH relativeFrom="column">
              <wp:posOffset>2028190</wp:posOffset>
            </wp:positionH>
            <wp:positionV relativeFrom="paragraph">
              <wp:posOffset>3488690</wp:posOffset>
            </wp:positionV>
            <wp:extent cx="2238375" cy="2984500"/>
            <wp:effectExtent l="0" t="0" r="9525" b="635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12496447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644793" name="Imagem 124964479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C8533" wp14:editId="16BE9C7F">
            <wp:simplePos x="0" y="0"/>
            <wp:positionH relativeFrom="column">
              <wp:posOffset>1981200</wp:posOffset>
            </wp:positionH>
            <wp:positionV relativeFrom="paragraph">
              <wp:posOffset>158115</wp:posOffset>
            </wp:positionV>
            <wp:extent cx="2238375" cy="2984500"/>
            <wp:effectExtent l="0" t="0" r="9525" b="635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4268420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42043" name="Imagem 42684204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930C7">
      <w:headerReference w:type="default" r:id="rId10"/>
      <w:footerReference w:type="even" r:id="rId11"/>
      <w:footerReference w:type="default" r:id="rId12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8D042" w14:textId="77777777" w:rsidR="00EF7730" w:rsidRDefault="00EF7730">
      <w:r>
        <w:separator/>
      </w:r>
    </w:p>
  </w:endnote>
  <w:endnote w:type="continuationSeparator" w:id="0">
    <w:p w14:paraId="539AF211" w14:textId="77777777" w:rsidR="00EF7730" w:rsidRDefault="00EF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A8FF6" w14:textId="77777777" w:rsidR="00EF7730" w:rsidRDefault="00EF7730">
      <w:r>
        <w:separator/>
      </w:r>
    </w:p>
  </w:footnote>
  <w:footnote w:type="continuationSeparator" w:id="0">
    <w:p w14:paraId="5CFF1D3D" w14:textId="77777777" w:rsidR="00EF7730" w:rsidRDefault="00EF7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6F5825"/>
    <w:rsid w:val="00707789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1976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EF7730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19</cp:revision>
  <cp:lastPrinted>2026-01-28T20:41:00Z</cp:lastPrinted>
  <dcterms:created xsi:type="dcterms:W3CDTF">2025-11-11T15:55:00Z</dcterms:created>
  <dcterms:modified xsi:type="dcterms:W3CDTF">2026-03-09T16:45:00Z</dcterms:modified>
</cp:coreProperties>
</file>