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7" w:rsidRPr="00685E10" w:rsidRDefault="00265137" w:rsidP="00A132ED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A132ED">
        <w:rPr>
          <w:b/>
        </w:rPr>
        <w:t xml:space="preserve">Municipal </w:t>
      </w:r>
      <w:r w:rsidRPr="00685E10">
        <w:rPr>
          <w:b/>
        </w:rPr>
        <w:t>nº 962</w:t>
      </w:r>
      <w:r>
        <w:rPr>
          <w:b/>
        </w:rPr>
        <w:t>/1995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A CÂMARA MUNICIPAL DE LIMA DUARTE, VOTOU E EU PREFEITO MUNICIPAL SANCIONO A SEGUINTE LEI: 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685E10">
        <w:rPr>
          <w:bCs/>
        </w:rPr>
        <w:t>Art. 1º - O art. 2º da Lei Municipal nº829 de 07/11/89, passa a ter a seguinte redação: Os referidos terrenos se localizam no antigo leito da extinta estrada de ferro Lima Duarte - Juiz de Fora. Compreendendo uma faixa de terras, com área total de 442.610,98 (quatrocentos e quarenta e dois mil, seiscentos e dez metros e noventa e oito decímetros quadrados), que se estende da divisa do Município de Lima Duarte, com Juiz de Fora, em Orvalho até o parque de Exposições "</w:t>
      </w:r>
      <w:proofErr w:type="spellStart"/>
      <w:r w:rsidRPr="00685E10">
        <w:rPr>
          <w:bCs/>
        </w:rPr>
        <w:t>Helso</w:t>
      </w:r>
      <w:proofErr w:type="spellEnd"/>
      <w:r w:rsidRPr="00685E10">
        <w:rPr>
          <w:bCs/>
        </w:rPr>
        <w:t xml:space="preserve"> Neves".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685E10">
        <w:rPr>
          <w:bCs/>
        </w:rPr>
        <w:t>Art. 2º - Revogadas as disposições em contrário.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685E10">
        <w:rPr>
          <w:bCs/>
        </w:rPr>
        <w:t>Art. 3º - Entra esta lei em vigor na data de sua publicação.</w:t>
      </w:r>
    </w:p>
    <w:p w:rsidR="00265137" w:rsidRPr="00685E10" w:rsidRDefault="00265137" w:rsidP="00265137">
      <w:pPr>
        <w:widowControl w:val="0"/>
        <w:ind w:firstLine="900"/>
        <w:jc w:val="both"/>
      </w:pPr>
    </w:p>
    <w:p w:rsidR="00265137" w:rsidRPr="00685E10" w:rsidRDefault="00265137" w:rsidP="00265137">
      <w:pPr>
        <w:widowControl w:val="0"/>
        <w:ind w:firstLine="900"/>
        <w:jc w:val="both"/>
      </w:pPr>
      <w:r w:rsidRPr="00685E10">
        <w:t xml:space="preserve">Prefeitura Municipal de Lima Duarte, aos 07 dias do mês de novembro de 1994. </w:t>
      </w:r>
    </w:p>
    <w:p w:rsidR="00265137" w:rsidRPr="00685E10" w:rsidRDefault="00265137" w:rsidP="00265137">
      <w:pPr>
        <w:widowControl w:val="0"/>
        <w:ind w:firstLine="900"/>
        <w:jc w:val="both"/>
      </w:pPr>
    </w:p>
    <w:p w:rsidR="00265137" w:rsidRPr="00685E10" w:rsidRDefault="00265137" w:rsidP="00265137">
      <w:pPr>
        <w:widowControl w:val="0"/>
        <w:ind w:firstLine="900"/>
        <w:jc w:val="both"/>
        <w:rPr>
          <w:b/>
        </w:rPr>
      </w:pPr>
      <w:r w:rsidRPr="00685E10">
        <w:rPr>
          <w:b/>
        </w:rPr>
        <w:t>Carlos Alberto Barros</w:t>
      </w:r>
    </w:p>
    <w:p w:rsidR="00265137" w:rsidRPr="00685E10" w:rsidRDefault="00265137" w:rsidP="00265137">
      <w:pPr>
        <w:widowControl w:val="0"/>
        <w:ind w:firstLine="900"/>
        <w:jc w:val="both"/>
      </w:pPr>
      <w:r w:rsidRPr="00685E10">
        <w:t>Prefeito Municipal</w:t>
      </w:r>
    </w:p>
    <w:p w:rsidR="00265137" w:rsidRPr="00685E10" w:rsidRDefault="00265137" w:rsidP="00265137">
      <w:pPr>
        <w:widowControl w:val="0"/>
        <w:ind w:firstLine="900"/>
        <w:jc w:val="both"/>
      </w:pPr>
    </w:p>
    <w:p w:rsidR="00265137" w:rsidRPr="00685E10" w:rsidRDefault="00265137" w:rsidP="00265137">
      <w:pPr>
        <w:widowControl w:val="0"/>
        <w:ind w:firstLine="900"/>
        <w:jc w:val="both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265137" w:rsidRPr="00685E10" w:rsidRDefault="00265137" w:rsidP="00265137">
      <w:pPr>
        <w:widowControl w:val="0"/>
        <w:ind w:firstLine="900"/>
        <w:jc w:val="both"/>
      </w:pPr>
      <w:r w:rsidRPr="00685E10">
        <w:t>Secretária Municipal</w:t>
      </w:r>
    </w:p>
    <w:p w:rsidR="00265137" w:rsidRPr="00685E10" w:rsidRDefault="00265137" w:rsidP="00FA1CDD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Cs/>
        </w:rPr>
        <w:t xml:space="preserve"> </w:t>
      </w:r>
      <w:bookmarkStart w:id="0" w:name="_GoBack"/>
      <w:bookmarkEnd w:id="0"/>
    </w:p>
    <w:p w:rsidR="00265137" w:rsidRDefault="00265137" w:rsidP="00265137">
      <w:pPr>
        <w:jc w:val="both"/>
      </w:pPr>
    </w:p>
    <w:p w:rsidR="00265137" w:rsidRDefault="00265137" w:rsidP="00265137">
      <w:pPr>
        <w:jc w:val="both"/>
      </w:pPr>
    </w:p>
    <w:sectPr w:rsidR="00265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A5F"/>
    <w:multiLevelType w:val="hybridMultilevel"/>
    <w:tmpl w:val="08CE2620"/>
    <w:lvl w:ilvl="0" w:tplc="A7200E4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F214113"/>
    <w:multiLevelType w:val="hybridMultilevel"/>
    <w:tmpl w:val="C65EB648"/>
    <w:lvl w:ilvl="0" w:tplc="8CB22C2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37"/>
    <w:rsid w:val="00061093"/>
    <w:rsid w:val="00183E77"/>
    <w:rsid w:val="00265137"/>
    <w:rsid w:val="00275460"/>
    <w:rsid w:val="002806B7"/>
    <w:rsid w:val="002A1246"/>
    <w:rsid w:val="002B091C"/>
    <w:rsid w:val="00885A53"/>
    <w:rsid w:val="00A132ED"/>
    <w:rsid w:val="00BB2EDB"/>
    <w:rsid w:val="00D439EB"/>
    <w:rsid w:val="00E50E96"/>
    <w:rsid w:val="00FA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4A57"/>
  <w15:chartTrackingRefBased/>
  <w15:docId w15:val="{1A418DC8-E9D3-43E4-A4C3-C265486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5</cp:revision>
  <dcterms:created xsi:type="dcterms:W3CDTF">2021-07-27T05:44:00Z</dcterms:created>
  <dcterms:modified xsi:type="dcterms:W3CDTF">2021-07-27T05:44:00Z</dcterms:modified>
</cp:coreProperties>
</file>