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113" w:rsidRPr="00685E10" w:rsidRDefault="00DC7113" w:rsidP="00AF4702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 xml:space="preserve">Lei </w:t>
      </w:r>
      <w:r w:rsidR="00AF4702">
        <w:rPr>
          <w:b/>
        </w:rPr>
        <w:t xml:space="preserve">Municipal </w:t>
      </w:r>
      <w:r w:rsidRPr="00685E10">
        <w:rPr>
          <w:b/>
        </w:rPr>
        <w:t>nº 971</w:t>
      </w:r>
      <w:r>
        <w:rPr>
          <w:b/>
        </w:rPr>
        <w:t>/1996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  <w:rPr>
          <w:b/>
        </w:rPr>
      </w:pPr>
      <w:r w:rsidRPr="00685E10">
        <w:rPr>
          <w:b/>
        </w:rPr>
        <w:t>Reconhece de utilidade pública a Associação Rural Artesanal Mãos Mineiras para o Desenvolvimento e dá outras providências.</w:t>
      </w:r>
    </w:p>
    <w:p w:rsidR="00DC7113" w:rsidRPr="00685E10" w:rsidRDefault="00DC7113" w:rsidP="00DC7113">
      <w:pPr>
        <w:tabs>
          <w:tab w:val="left" w:pos="0"/>
        </w:tabs>
        <w:ind w:right="-43" w:firstLine="900"/>
        <w:jc w:val="both"/>
      </w:pPr>
    </w:p>
    <w:p w:rsidR="00DC7113" w:rsidRPr="00685E10" w:rsidRDefault="00DC7113" w:rsidP="00DC7113">
      <w:pPr>
        <w:tabs>
          <w:tab w:val="left" w:pos="0"/>
        </w:tabs>
        <w:ind w:right="-43" w:firstLine="900"/>
        <w:jc w:val="both"/>
      </w:pPr>
      <w:r w:rsidRPr="00685E10">
        <w:t xml:space="preserve">A CÂMARA MUNICIPAL DE LIMA DUARTE APROVOU, E EU, PREFEITO MUNICIPAL, SANCIONO A PRESENTE LEI: </w:t>
      </w:r>
    </w:p>
    <w:p w:rsidR="00DC7113" w:rsidRPr="00685E10" w:rsidRDefault="00DC7113" w:rsidP="00DC7113">
      <w:pPr>
        <w:tabs>
          <w:tab w:val="left" w:pos="0"/>
        </w:tabs>
        <w:ind w:right="-43" w:firstLine="900"/>
        <w:jc w:val="both"/>
      </w:pPr>
    </w:p>
    <w:p w:rsidR="00DC7113" w:rsidRPr="00685E10" w:rsidRDefault="00DC7113" w:rsidP="00DC7113">
      <w:pPr>
        <w:tabs>
          <w:tab w:val="left" w:pos="0"/>
        </w:tabs>
        <w:ind w:right="-43" w:firstLine="900"/>
        <w:jc w:val="both"/>
      </w:pPr>
      <w:r w:rsidRPr="00685E10">
        <w:t xml:space="preserve">Art. 1º - </w:t>
      </w:r>
      <w:proofErr w:type="gramStart"/>
      <w:r w:rsidRPr="00685E10">
        <w:t>Fica  reconhecida</w:t>
      </w:r>
      <w:proofErr w:type="gramEnd"/>
      <w:r w:rsidRPr="00685E10">
        <w:t xml:space="preserve"> de Utilidade Pública Municipal a </w:t>
      </w:r>
      <w:r w:rsidRPr="00685E10">
        <w:rPr>
          <w:b/>
        </w:rPr>
        <w:t>Associação Rural Artesanal Mãos</w:t>
      </w:r>
      <w:r w:rsidRPr="00685E10">
        <w:t xml:space="preserve"> </w:t>
      </w:r>
      <w:r w:rsidRPr="00685E10">
        <w:rPr>
          <w:b/>
        </w:rPr>
        <w:t xml:space="preserve">Mineiras Para o </w:t>
      </w:r>
      <w:proofErr w:type="spellStart"/>
      <w:r w:rsidRPr="00685E10">
        <w:rPr>
          <w:b/>
        </w:rPr>
        <w:t>Ecodesenvolvimento</w:t>
      </w:r>
      <w:proofErr w:type="spellEnd"/>
      <w:r w:rsidRPr="00685E10">
        <w:t xml:space="preserve">, conhecida por </w:t>
      </w:r>
      <w:r w:rsidRPr="00685E10">
        <w:rPr>
          <w:b/>
        </w:rPr>
        <w:t>Mãos Mineiras</w:t>
      </w:r>
      <w:r w:rsidRPr="00685E10">
        <w:t>, localizada na Comunidade de Manejo, neste Município.</w:t>
      </w:r>
    </w:p>
    <w:p w:rsidR="00DC7113" w:rsidRPr="00685E10" w:rsidRDefault="00DC7113" w:rsidP="00DC7113">
      <w:pPr>
        <w:tabs>
          <w:tab w:val="left" w:pos="0"/>
        </w:tabs>
        <w:ind w:right="-43" w:firstLine="900"/>
        <w:jc w:val="both"/>
      </w:pPr>
    </w:p>
    <w:p w:rsidR="00DC7113" w:rsidRPr="00685E10" w:rsidRDefault="00DC7113" w:rsidP="00DC7113">
      <w:pPr>
        <w:widowControl w:val="0"/>
        <w:tabs>
          <w:tab w:val="left" w:pos="1418"/>
        </w:tabs>
        <w:ind w:right="-43" w:firstLine="900"/>
        <w:jc w:val="both"/>
      </w:pPr>
      <w:r w:rsidRPr="00685E10">
        <w:t>Art. 2º - Revogadas as disposições em contrário, entra esta lei em vigor na data de sua publicação.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</w:pP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</w:pPr>
      <w:r w:rsidRPr="00685E10">
        <w:tab/>
        <w:t>Prefeitura Municipal de Lima Duarte, aos 04 dias de dezembro de 1996.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  <w:rPr>
          <w:b/>
        </w:rPr>
      </w:pP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>Carlos Alberto Barros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</w:pPr>
      <w:r w:rsidRPr="00685E10">
        <w:t>Prefeito Municipal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</w:pP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 xml:space="preserve">Maria das Graças Paiva </w:t>
      </w:r>
      <w:proofErr w:type="spellStart"/>
      <w:r w:rsidRPr="00685E10">
        <w:rPr>
          <w:b/>
        </w:rPr>
        <w:t>Mautone</w:t>
      </w:r>
      <w:proofErr w:type="spellEnd"/>
      <w:r w:rsidRPr="00685E10">
        <w:rPr>
          <w:b/>
        </w:rPr>
        <w:t xml:space="preserve"> Campos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  <w:rPr>
          <w:i/>
        </w:rPr>
      </w:pPr>
      <w:r w:rsidRPr="00685E10">
        <w:t xml:space="preserve">Chefe de Gabinete </w:t>
      </w:r>
    </w:p>
    <w:p w:rsidR="00B56B08" w:rsidRDefault="00AF4702">
      <w:bookmarkStart w:id="0" w:name="_GoBack"/>
      <w:bookmarkEnd w:id="0"/>
    </w:p>
    <w:sectPr w:rsidR="00B56B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2DFC"/>
    <w:multiLevelType w:val="hybridMultilevel"/>
    <w:tmpl w:val="B70859BC"/>
    <w:lvl w:ilvl="0" w:tplc="0F6871FE">
      <w:start w:val="1"/>
      <w:numFmt w:val="decimalZero"/>
      <w:lvlText w:val="%1"/>
      <w:lvlJc w:val="left"/>
      <w:pPr>
        <w:ind w:left="72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0" w:hanging="360"/>
      </w:pPr>
    </w:lvl>
    <w:lvl w:ilvl="2" w:tplc="0416001B" w:tentative="1">
      <w:start w:val="1"/>
      <w:numFmt w:val="lowerRoman"/>
      <w:lvlText w:val="%3."/>
      <w:lvlJc w:val="right"/>
      <w:pPr>
        <w:ind w:left="2040" w:hanging="180"/>
      </w:pPr>
    </w:lvl>
    <w:lvl w:ilvl="3" w:tplc="0416000F" w:tentative="1">
      <w:start w:val="1"/>
      <w:numFmt w:val="decimal"/>
      <w:lvlText w:val="%4."/>
      <w:lvlJc w:val="left"/>
      <w:pPr>
        <w:ind w:left="2760" w:hanging="360"/>
      </w:pPr>
    </w:lvl>
    <w:lvl w:ilvl="4" w:tplc="04160019" w:tentative="1">
      <w:start w:val="1"/>
      <w:numFmt w:val="lowerLetter"/>
      <w:lvlText w:val="%5."/>
      <w:lvlJc w:val="left"/>
      <w:pPr>
        <w:ind w:left="3480" w:hanging="360"/>
      </w:pPr>
    </w:lvl>
    <w:lvl w:ilvl="5" w:tplc="0416001B" w:tentative="1">
      <w:start w:val="1"/>
      <w:numFmt w:val="lowerRoman"/>
      <w:lvlText w:val="%6."/>
      <w:lvlJc w:val="right"/>
      <w:pPr>
        <w:ind w:left="4200" w:hanging="180"/>
      </w:pPr>
    </w:lvl>
    <w:lvl w:ilvl="6" w:tplc="0416000F" w:tentative="1">
      <w:start w:val="1"/>
      <w:numFmt w:val="decimal"/>
      <w:lvlText w:val="%7."/>
      <w:lvlJc w:val="left"/>
      <w:pPr>
        <w:ind w:left="4920" w:hanging="360"/>
      </w:pPr>
    </w:lvl>
    <w:lvl w:ilvl="7" w:tplc="04160019" w:tentative="1">
      <w:start w:val="1"/>
      <w:numFmt w:val="lowerLetter"/>
      <w:lvlText w:val="%8."/>
      <w:lvlJc w:val="left"/>
      <w:pPr>
        <w:ind w:left="5640" w:hanging="360"/>
      </w:pPr>
    </w:lvl>
    <w:lvl w:ilvl="8" w:tplc="041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32F765A1"/>
    <w:multiLevelType w:val="hybridMultilevel"/>
    <w:tmpl w:val="481A8F1C"/>
    <w:lvl w:ilvl="0" w:tplc="F758A20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C4D89"/>
    <w:multiLevelType w:val="hybridMultilevel"/>
    <w:tmpl w:val="88D4BBCA"/>
    <w:lvl w:ilvl="0" w:tplc="F4C49FF2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77BD637F"/>
    <w:multiLevelType w:val="hybridMultilevel"/>
    <w:tmpl w:val="822C62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13"/>
    <w:rsid w:val="00015ED0"/>
    <w:rsid w:val="00023C70"/>
    <w:rsid w:val="00057305"/>
    <w:rsid w:val="00062965"/>
    <w:rsid w:val="00081FFE"/>
    <w:rsid w:val="000A1179"/>
    <w:rsid w:val="000F7BCD"/>
    <w:rsid w:val="002070BE"/>
    <w:rsid w:val="00216605"/>
    <w:rsid w:val="00240353"/>
    <w:rsid w:val="00267840"/>
    <w:rsid w:val="00271188"/>
    <w:rsid w:val="002904B9"/>
    <w:rsid w:val="00294AE4"/>
    <w:rsid w:val="003145F3"/>
    <w:rsid w:val="00332780"/>
    <w:rsid w:val="0033679F"/>
    <w:rsid w:val="00371679"/>
    <w:rsid w:val="00374CA2"/>
    <w:rsid w:val="00397EBF"/>
    <w:rsid w:val="003E1875"/>
    <w:rsid w:val="00413EEC"/>
    <w:rsid w:val="0044397E"/>
    <w:rsid w:val="00464157"/>
    <w:rsid w:val="004A5549"/>
    <w:rsid w:val="004B3F61"/>
    <w:rsid w:val="004C0E67"/>
    <w:rsid w:val="004C63D7"/>
    <w:rsid w:val="004D33C3"/>
    <w:rsid w:val="004E6D74"/>
    <w:rsid w:val="004F4CFA"/>
    <w:rsid w:val="00505545"/>
    <w:rsid w:val="0051729B"/>
    <w:rsid w:val="005251E6"/>
    <w:rsid w:val="00526508"/>
    <w:rsid w:val="0053185A"/>
    <w:rsid w:val="00557DFC"/>
    <w:rsid w:val="00611BDA"/>
    <w:rsid w:val="006641D0"/>
    <w:rsid w:val="00673CF2"/>
    <w:rsid w:val="00734051"/>
    <w:rsid w:val="007422B8"/>
    <w:rsid w:val="00764686"/>
    <w:rsid w:val="007E1807"/>
    <w:rsid w:val="00825F04"/>
    <w:rsid w:val="0085737B"/>
    <w:rsid w:val="00864633"/>
    <w:rsid w:val="00895A63"/>
    <w:rsid w:val="008D518F"/>
    <w:rsid w:val="008E096D"/>
    <w:rsid w:val="008E4DBE"/>
    <w:rsid w:val="008F24CC"/>
    <w:rsid w:val="008F6648"/>
    <w:rsid w:val="00911895"/>
    <w:rsid w:val="009401C7"/>
    <w:rsid w:val="00953CD3"/>
    <w:rsid w:val="009574D3"/>
    <w:rsid w:val="0096300B"/>
    <w:rsid w:val="0097458B"/>
    <w:rsid w:val="0098378B"/>
    <w:rsid w:val="00990914"/>
    <w:rsid w:val="00996B09"/>
    <w:rsid w:val="009D0873"/>
    <w:rsid w:val="009E0709"/>
    <w:rsid w:val="00A265A2"/>
    <w:rsid w:val="00A40210"/>
    <w:rsid w:val="00A66A3F"/>
    <w:rsid w:val="00A73239"/>
    <w:rsid w:val="00A97245"/>
    <w:rsid w:val="00AD1584"/>
    <w:rsid w:val="00AF016B"/>
    <w:rsid w:val="00AF4702"/>
    <w:rsid w:val="00B40F15"/>
    <w:rsid w:val="00B42932"/>
    <w:rsid w:val="00B718D1"/>
    <w:rsid w:val="00B71D6F"/>
    <w:rsid w:val="00B75C51"/>
    <w:rsid w:val="00BB2BF2"/>
    <w:rsid w:val="00BC6594"/>
    <w:rsid w:val="00BE603C"/>
    <w:rsid w:val="00C3761C"/>
    <w:rsid w:val="00C50137"/>
    <w:rsid w:val="00C5239B"/>
    <w:rsid w:val="00C569DF"/>
    <w:rsid w:val="00C73127"/>
    <w:rsid w:val="00C83379"/>
    <w:rsid w:val="00C84A07"/>
    <w:rsid w:val="00C9774A"/>
    <w:rsid w:val="00CC09BB"/>
    <w:rsid w:val="00CE032F"/>
    <w:rsid w:val="00CE2C3F"/>
    <w:rsid w:val="00D20276"/>
    <w:rsid w:val="00D2283B"/>
    <w:rsid w:val="00D26CE6"/>
    <w:rsid w:val="00D424BA"/>
    <w:rsid w:val="00D53657"/>
    <w:rsid w:val="00D80EF7"/>
    <w:rsid w:val="00D900F7"/>
    <w:rsid w:val="00D96FCA"/>
    <w:rsid w:val="00DA3FD6"/>
    <w:rsid w:val="00DC1DD7"/>
    <w:rsid w:val="00DC7113"/>
    <w:rsid w:val="00DD0562"/>
    <w:rsid w:val="00E2398C"/>
    <w:rsid w:val="00E23B6B"/>
    <w:rsid w:val="00E24512"/>
    <w:rsid w:val="00E81E37"/>
    <w:rsid w:val="00E94613"/>
    <w:rsid w:val="00EE50DB"/>
    <w:rsid w:val="00EF67E1"/>
    <w:rsid w:val="00F172CD"/>
    <w:rsid w:val="00F327BC"/>
    <w:rsid w:val="00F63AB4"/>
    <w:rsid w:val="00F804BA"/>
    <w:rsid w:val="00F84B6C"/>
    <w:rsid w:val="00FB3342"/>
    <w:rsid w:val="00FE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D62E"/>
  <w15:docId w15:val="{3A935C74-29CB-475D-9DAD-0A85ED50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2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23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C2C5C-1800-411B-9086-C00E15B1D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3</cp:revision>
  <dcterms:created xsi:type="dcterms:W3CDTF">2021-07-27T05:31:00Z</dcterms:created>
  <dcterms:modified xsi:type="dcterms:W3CDTF">2021-07-27T05:31:00Z</dcterms:modified>
</cp:coreProperties>
</file>