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9A1EA2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9A1EA2">
        <w:rPr>
          <w:b/>
        </w:rPr>
        <w:t xml:space="preserve">Municipal </w:t>
      </w:r>
      <w:r w:rsidRPr="00685E10">
        <w:rPr>
          <w:b/>
        </w:rPr>
        <w:t>nº 974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8D4106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8D4106">
        <w:rPr>
          <w:b/>
        </w:rPr>
        <w:t xml:space="preserve">Institui o Plano Plurianual para o período de </w:t>
      </w:r>
      <w:smartTag w:uri="urn:schemas-microsoft-com:office:smarttags" w:element="metricconverter">
        <w:smartTagPr>
          <w:attr w:name="ProductID" w:val="1997 a"/>
        </w:smartTagPr>
        <w:r w:rsidRPr="008D4106">
          <w:rPr>
            <w:b/>
          </w:rPr>
          <w:t>1997 a</w:t>
        </w:r>
      </w:smartTag>
      <w:r w:rsidRPr="008D4106">
        <w:rPr>
          <w:b/>
        </w:rPr>
        <w:t xml:space="preserve"> 1999.</w:t>
      </w:r>
    </w:p>
    <w:p w:rsidR="00AD1584" w:rsidRPr="008D4106" w:rsidRDefault="00AD1584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AD1584" w:rsidRPr="008D4106" w:rsidRDefault="00AD1584" w:rsidP="00DC7113">
      <w:pPr>
        <w:widowControl w:val="0"/>
        <w:tabs>
          <w:tab w:val="left" w:pos="1418"/>
        </w:tabs>
        <w:ind w:firstLine="900"/>
        <w:jc w:val="both"/>
      </w:pPr>
      <w:r w:rsidRPr="008D4106">
        <w:t>A Câmara Municipal de Lima Duarte aprovou e eu, Prefeito Municipal sanciono a seguinte Lei:</w:t>
      </w:r>
    </w:p>
    <w:p w:rsidR="00AD1584" w:rsidRPr="008D4106" w:rsidRDefault="00AD1584" w:rsidP="00DC7113">
      <w:pPr>
        <w:widowControl w:val="0"/>
        <w:tabs>
          <w:tab w:val="left" w:pos="1418"/>
        </w:tabs>
        <w:ind w:firstLine="900"/>
        <w:jc w:val="both"/>
      </w:pPr>
    </w:p>
    <w:p w:rsidR="00AD1584" w:rsidRPr="008D4106" w:rsidRDefault="00AD1584" w:rsidP="00DC7113">
      <w:pPr>
        <w:widowControl w:val="0"/>
        <w:tabs>
          <w:tab w:val="left" w:pos="1418"/>
        </w:tabs>
        <w:ind w:firstLine="900"/>
        <w:jc w:val="both"/>
      </w:pPr>
      <w:r w:rsidRPr="008D4106">
        <w:t>Art. 1º Fica instituído o Plano Plurianual para Triênio de 1977 a 1999, conforme discriminado no anexo I constante desta Lei, que estabelece as diretrizes e metas da administração pública municipal para os investimentos.</w:t>
      </w:r>
    </w:p>
    <w:p w:rsidR="00AD1584" w:rsidRPr="008D4106" w:rsidRDefault="00AD1584" w:rsidP="00DC7113">
      <w:pPr>
        <w:widowControl w:val="0"/>
        <w:tabs>
          <w:tab w:val="left" w:pos="1418"/>
        </w:tabs>
        <w:ind w:firstLine="900"/>
        <w:jc w:val="both"/>
      </w:pPr>
    </w:p>
    <w:p w:rsidR="00AD1584" w:rsidRPr="008D4106" w:rsidRDefault="00AD1584" w:rsidP="00DC7113">
      <w:pPr>
        <w:widowControl w:val="0"/>
        <w:tabs>
          <w:tab w:val="left" w:pos="1418"/>
        </w:tabs>
        <w:ind w:firstLine="900"/>
        <w:jc w:val="both"/>
      </w:pPr>
      <w:r w:rsidRPr="008D4106">
        <w:t>Art. 2º A Lei de Diretrizes Orçamentares, em cada exercício, procederá ao detalhamento das metas estabelecidas no Plano Plurianual para Triênio 1977/1999.</w:t>
      </w:r>
    </w:p>
    <w:p w:rsidR="00AD1584" w:rsidRPr="008D4106" w:rsidRDefault="00AD1584" w:rsidP="00DC7113">
      <w:pPr>
        <w:widowControl w:val="0"/>
        <w:tabs>
          <w:tab w:val="left" w:pos="1418"/>
        </w:tabs>
        <w:ind w:firstLine="900"/>
        <w:jc w:val="both"/>
      </w:pPr>
    </w:p>
    <w:p w:rsidR="00AD1584" w:rsidRPr="008D4106" w:rsidRDefault="00AD1584" w:rsidP="00DC7113">
      <w:pPr>
        <w:widowControl w:val="0"/>
        <w:tabs>
          <w:tab w:val="left" w:pos="1418"/>
        </w:tabs>
        <w:ind w:firstLine="900"/>
        <w:jc w:val="both"/>
      </w:pPr>
      <w:r w:rsidRPr="008D4106">
        <w:t>Art. 3º O Poder Executivo poderá, anualmente, submeter à Câmara Municipal, mediante Projeto de Lei, proposta de revisão do Plano Plurianual.</w:t>
      </w:r>
    </w:p>
    <w:p w:rsidR="00AD1584" w:rsidRPr="008D4106" w:rsidRDefault="00AD1584" w:rsidP="00DC7113">
      <w:pPr>
        <w:widowControl w:val="0"/>
        <w:tabs>
          <w:tab w:val="left" w:pos="1418"/>
        </w:tabs>
        <w:ind w:firstLine="900"/>
        <w:jc w:val="both"/>
      </w:pPr>
    </w:p>
    <w:p w:rsidR="00AD1584" w:rsidRPr="008D4106" w:rsidRDefault="00AD1584" w:rsidP="00DC7113">
      <w:pPr>
        <w:widowControl w:val="0"/>
        <w:tabs>
          <w:tab w:val="left" w:pos="1418"/>
        </w:tabs>
        <w:ind w:firstLine="900"/>
        <w:jc w:val="both"/>
      </w:pPr>
      <w:r w:rsidRPr="008D4106">
        <w:t>Art. 4º Esta Lei entra em vigor em 1º de janeiro de 1997, revogadas as disposições em contrário.</w:t>
      </w:r>
    </w:p>
    <w:p w:rsidR="00DC7113" w:rsidRPr="00685E10" w:rsidRDefault="00DC7113" w:rsidP="00DC7113">
      <w:pPr>
        <w:widowControl w:val="0"/>
        <w:ind w:firstLine="900"/>
        <w:jc w:val="both"/>
      </w:pPr>
    </w:p>
    <w:p w:rsidR="00DC7113" w:rsidRPr="00685E10" w:rsidRDefault="00DC7113" w:rsidP="00DC7113">
      <w:pPr>
        <w:widowControl w:val="0"/>
        <w:ind w:firstLine="900"/>
        <w:jc w:val="both"/>
      </w:pPr>
      <w:r w:rsidRPr="00685E10">
        <w:t xml:space="preserve">Prefeitura Municipal de Lima Duarte, aos 04 de dezembro de 1996. </w:t>
      </w:r>
    </w:p>
    <w:p w:rsidR="00DC7113" w:rsidRPr="00685E10" w:rsidRDefault="00DC7113" w:rsidP="00DC7113">
      <w:pPr>
        <w:widowControl w:val="0"/>
        <w:ind w:firstLine="900"/>
        <w:jc w:val="both"/>
      </w:pPr>
    </w:p>
    <w:p w:rsidR="00DC7113" w:rsidRPr="00685E10" w:rsidRDefault="00DC7113" w:rsidP="00DC7113">
      <w:pPr>
        <w:widowControl w:val="0"/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DC7113" w:rsidRPr="00685E10" w:rsidRDefault="00DC7113" w:rsidP="00DC7113">
      <w:pPr>
        <w:widowControl w:val="0"/>
        <w:ind w:firstLine="900"/>
        <w:jc w:val="center"/>
      </w:pPr>
      <w:r w:rsidRPr="00685E10">
        <w:t>Prefeito Municipal</w:t>
      </w:r>
    </w:p>
    <w:p w:rsidR="00DC7113" w:rsidRPr="00685E10" w:rsidRDefault="00DC7113" w:rsidP="00DC7113">
      <w:pPr>
        <w:widowControl w:val="0"/>
        <w:ind w:firstLine="900"/>
        <w:jc w:val="center"/>
      </w:pPr>
    </w:p>
    <w:p w:rsidR="00DC7113" w:rsidRPr="00685E10" w:rsidRDefault="00DC7113" w:rsidP="00DC7113">
      <w:pPr>
        <w:widowControl w:val="0"/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 </w:t>
      </w:r>
    </w:p>
    <w:p w:rsidR="00DC7113" w:rsidRDefault="00DC7113" w:rsidP="00DC7113">
      <w:pPr>
        <w:widowControl w:val="0"/>
        <w:ind w:firstLine="900"/>
        <w:jc w:val="center"/>
      </w:pPr>
      <w:r w:rsidRPr="00685E10">
        <w:t>Chefe de Gabinete</w:t>
      </w:r>
    </w:p>
    <w:p w:rsidR="00B56B08" w:rsidRDefault="00AC6821">
      <w:bookmarkStart w:id="0" w:name="_GoBack"/>
      <w:bookmarkEnd w:id="0"/>
    </w:p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A1179"/>
    <w:rsid w:val="000B3569"/>
    <w:rsid w:val="000F7BCD"/>
    <w:rsid w:val="002070BE"/>
    <w:rsid w:val="00216605"/>
    <w:rsid w:val="00240353"/>
    <w:rsid w:val="00267840"/>
    <w:rsid w:val="00271188"/>
    <w:rsid w:val="002904B9"/>
    <w:rsid w:val="00294AE4"/>
    <w:rsid w:val="003145F3"/>
    <w:rsid w:val="00332780"/>
    <w:rsid w:val="0033679F"/>
    <w:rsid w:val="00371679"/>
    <w:rsid w:val="00374CA2"/>
    <w:rsid w:val="00397EBF"/>
    <w:rsid w:val="003E1875"/>
    <w:rsid w:val="00413EEC"/>
    <w:rsid w:val="0044397E"/>
    <w:rsid w:val="00464157"/>
    <w:rsid w:val="004A5549"/>
    <w:rsid w:val="004B3F61"/>
    <w:rsid w:val="004C0E6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611BDA"/>
    <w:rsid w:val="006641D0"/>
    <w:rsid w:val="00673CF2"/>
    <w:rsid w:val="00734051"/>
    <w:rsid w:val="007422B8"/>
    <w:rsid w:val="00764686"/>
    <w:rsid w:val="007E1807"/>
    <w:rsid w:val="00825F04"/>
    <w:rsid w:val="0085737B"/>
    <w:rsid w:val="00864633"/>
    <w:rsid w:val="00880F10"/>
    <w:rsid w:val="00895A63"/>
    <w:rsid w:val="008D4106"/>
    <w:rsid w:val="008D518F"/>
    <w:rsid w:val="008E096D"/>
    <w:rsid w:val="008E4DBE"/>
    <w:rsid w:val="008F24CC"/>
    <w:rsid w:val="008F6648"/>
    <w:rsid w:val="00911895"/>
    <w:rsid w:val="009401C7"/>
    <w:rsid w:val="00953CD3"/>
    <w:rsid w:val="009574D3"/>
    <w:rsid w:val="0096300B"/>
    <w:rsid w:val="0097458B"/>
    <w:rsid w:val="0098378B"/>
    <w:rsid w:val="00990914"/>
    <w:rsid w:val="00996B09"/>
    <w:rsid w:val="009A1EA2"/>
    <w:rsid w:val="009D0873"/>
    <w:rsid w:val="009E0709"/>
    <w:rsid w:val="00A16826"/>
    <w:rsid w:val="00A265A2"/>
    <w:rsid w:val="00A40210"/>
    <w:rsid w:val="00A66A3F"/>
    <w:rsid w:val="00A73239"/>
    <w:rsid w:val="00A97245"/>
    <w:rsid w:val="00AC6821"/>
    <w:rsid w:val="00AD1584"/>
    <w:rsid w:val="00AF016B"/>
    <w:rsid w:val="00B40F15"/>
    <w:rsid w:val="00B42932"/>
    <w:rsid w:val="00B718D1"/>
    <w:rsid w:val="00B71D6F"/>
    <w:rsid w:val="00B75C51"/>
    <w:rsid w:val="00BB2BF2"/>
    <w:rsid w:val="00BC6594"/>
    <w:rsid w:val="00BE603C"/>
    <w:rsid w:val="00C3761C"/>
    <w:rsid w:val="00C50137"/>
    <w:rsid w:val="00C5239B"/>
    <w:rsid w:val="00C569DF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81E37"/>
    <w:rsid w:val="00E94613"/>
    <w:rsid w:val="00EE50DB"/>
    <w:rsid w:val="00EF67E1"/>
    <w:rsid w:val="00F172CD"/>
    <w:rsid w:val="00F327BC"/>
    <w:rsid w:val="00F63AB4"/>
    <w:rsid w:val="00F804BA"/>
    <w:rsid w:val="00F84B6C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6ADDCC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DD14-4E71-49D1-B281-B9FBDEDC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dcterms:created xsi:type="dcterms:W3CDTF">2021-07-27T05:34:00Z</dcterms:created>
  <dcterms:modified xsi:type="dcterms:W3CDTF">2021-07-27T05:35:00Z</dcterms:modified>
</cp:coreProperties>
</file>