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F8" w:rsidRDefault="009A4BF8" w:rsidP="00D138F4">
      <w:pPr>
        <w:ind w:left="2124" w:hanging="2124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:rsidR="009A4BF8" w:rsidRPr="00182A9F" w:rsidRDefault="009A4BF8" w:rsidP="00182A9F">
      <w:pPr>
        <w:ind w:left="2124" w:hanging="2124"/>
        <w:jc w:val="center"/>
        <w:rPr>
          <w:rFonts w:ascii="Times New Roman" w:hAnsi="Times New Roman" w:cs="Times New Roman"/>
          <w:szCs w:val="24"/>
        </w:rPr>
      </w:pPr>
      <w:r w:rsidRPr="00182A9F">
        <w:rPr>
          <w:rFonts w:ascii="Times New Roman" w:hAnsi="Times New Roman" w:cs="Times New Roman"/>
          <w:szCs w:val="24"/>
        </w:rPr>
        <w:t>LEI ORDINÁRIA Nº 1762/2014</w:t>
      </w:r>
    </w:p>
    <w:p w:rsidR="009A4BF8" w:rsidRDefault="009A4BF8" w:rsidP="00D138F4">
      <w:pPr>
        <w:ind w:left="2124" w:hanging="2124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:rsidR="009A4BF8" w:rsidRPr="00182A9F" w:rsidRDefault="009A4BF8" w:rsidP="00D138F4">
      <w:pPr>
        <w:ind w:left="2124" w:hanging="2124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:rsidR="009A4BF8" w:rsidRPr="00182A9F" w:rsidRDefault="009A4BF8" w:rsidP="00D138F4">
      <w:pPr>
        <w:pStyle w:val="Recuodecorpodetexto"/>
        <w:ind w:left="2835" w:firstLine="45"/>
        <w:rPr>
          <w:rFonts w:ascii="Times New Roman" w:hAnsi="Times New Roman"/>
        </w:rPr>
      </w:pPr>
      <w:r w:rsidRPr="00182A9F">
        <w:rPr>
          <w:rFonts w:ascii="Times New Roman" w:hAnsi="Times New Roman"/>
        </w:rPr>
        <w:t xml:space="preserve">Autoriza abertura de Crédito Adicional Suplementar no Orçamento de </w:t>
      </w:r>
      <w:r w:rsidR="00376651">
        <w:rPr>
          <w:rFonts w:ascii="Times New Roman" w:hAnsi="Times New Roman"/>
        </w:rPr>
        <w:t>2014 no valor de R$ 473.716,92.</w:t>
      </w:r>
    </w:p>
    <w:p w:rsidR="009A4BF8" w:rsidRPr="00182A9F" w:rsidRDefault="009A4BF8" w:rsidP="00D138F4">
      <w:pPr>
        <w:pStyle w:val="Recuodecorpodetexto"/>
        <w:ind w:left="2835" w:firstLine="45"/>
        <w:rPr>
          <w:rFonts w:ascii="Times New Roman" w:hAnsi="Times New Roman"/>
        </w:rPr>
      </w:pPr>
    </w:p>
    <w:p w:rsidR="009A4BF8" w:rsidRPr="00182A9F" w:rsidRDefault="009A4BF8" w:rsidP="00D138F4">
      <w:pPr>
        <w:rPr>
          <w:rFonts w:ascii="Times New Roman" w:hAnsi="Times New Roman" w:cs="Times New Roman"/>
          <w:b w:val="0"/>
          <w:szCs w:val="24"/>
        </w:rPr>
      </w:pPr>
    </w:p>
    <w:p w:rsidR="009A4BF8" w:rsidRPr="00182A9F" w:rsidRDefault="009A4BF8" w:rsidP="00D138F4">
      <w:pPr>
        <w:jc w:val="both"/>
        <w:rPr>
          <w:rFonts w:ascii="Times New Roman" w:hAnsi="Times New Roman"/>
          <w:b w:val="0"/>
          <w:bCs w:val="0"/>
          <w:szCs w:val="24"/>
        </w:rPr>
      </w:pPr>
      <w:bookmarkStart w:id="0" w:name="_GoBack"/>
      <w:bookmarkEnd w:id="0"/>
      <w:r w:rsidRPr="00182A9F">
        <w:rPr>
          <w:rFonts w:ascii="Times New Roman" w:hAnsi="Times New Roman"/>
          <w:b w:val="0"/>
          <w:bCs w:val="0"/>
          <w:szCs w:val="24"/>
        </w:rPr>
        <w:t>A Câmara de Lima Duarte aprova e o Prefeito Mun</w:t>
      </w:r>
      <w:r w:rsidR="00376651">
        <w:rPr>
          <w:rFonts w:ascii="Times New Roman" w:hAnsi="Times New Roman"/>
          <w:b w:val="0"/>
          <w:bCs w:val="0"/>
          <w:szCs w:val="24"/>
        </w:rPr>
        <w:t>icipal sanciona a seguinte Lei:</w:t>
      </w:r>
      <w:proofErr w:type="gramStart"/>
    </w:p>
    <w:p w:rsidR="009A4BF8" w:rsidRPr="00C3337E" w:rsidRDefault="009A4BF8" w:rsidP="00D138F4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8067D">
        <w:rPr>
          <w:rFonts w:ascii="Times New Roman" w:hAnsi="Times New Roman" w:cs="Times New Roman"/>
          <w:b w:val="0"/>
          <w:szCs w:val="24"/>
        </w:rPr>
        <w:t>Art.1º Fica o Prefeito Municipal autorizado a abrir crédito adicional suplementar no valor de R$ 473.716,92 (Quatrocentos e setenta e três mil, setecentos e dezesseis reais e noventa e dois centavos) às seguintes dotações do orçamento municipal de 2014:</w:t>
      </w: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8067D">
        <w:rPr>
          <w:rFonts w:ascii="Times New Roman" w:hAnsi="Times New Roman" w:cs="Times New Roman"/>
          <w:b w:val="0"/>
          <w:szCs w:val="24"/>
        </w:rPr>
        <w:t>Órgão 2 - Prefeitura Municipal de Lima Duarte</w:t>
      </w: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02 - Secretaria de Administração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00 - Secretaria de Administração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2.02.00.04.122.001.1.0004 - 4.4.90.61 Aquisição de Imóveis para a Administração-------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80.000,00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02 ---------------------------------------------------------------------------------R$ 80.000,00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06 - Secretaria de Obras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2.06.00.26.782.008.1.0017 - 4.4.90.51 Construção do Terminal Rodoviário-Convênio - R$ 270.000,00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Total da Unidade 06 ------------------------------------------------------------------- </w:t>
      </w:r>
      <w:r>
        <w:rPr>
          <w:rFonts w:ascii="Times New Roman" w:hAnsi="Times New Roman" w:cs="Times New Roman"/>
          <w:b w:val="0"/>
          <w:sz w:val="20"/>
          <w:szCs w:val="20"/>
        </w:rPr>
        <w:t>------------</w:t>
      </w:r>
      <w:r w:rsidRPr="00182A9F">
        <w:rPr>
          <w:rFonts w:ascii="Times New Roman" w:hAnsi="Times New Roman" w:cs="Times New Roman"/>
          <w:b w:val="0"/>
          <w:sz w:val="20"/>
          <w:szCs w:val="20"/>
        </w:rPr>
        <w:t>R$ 270.000,00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18 - Fundo Municipal de Meio Ambiente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2.18.00.18.541.006.1.0038 - 4.4.90.51 Construção/reforma de Praças E Jardins - - - - - - R$ 123.716,92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18-------------------------------------------------------------------------------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-- </w:t>
      </w:r>
      <w:r w:rsidRPr="00182A9F">
        <w:rPr>
          <w:rFonts w:ascii="Times New Roman" w:hAnsi="Times New Roman" w:cs="Times New Roman"/>
          <w:b w:val="0"/>
          <w:sz w:val="20"/>
          <w:szCs w:val="20"/>
        </w:rPr>
        <w:t>R$ 123.716,92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Geral ------------------------------------------------------------------------------------------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182A9F">
        <w:rPr>
          <w:rFonts w:ascii="Times New Roman" w:hAnsi="Times New Roman" w:cs="Times New Roman"/>
          <w:b w:val="0"/>
          <w:sz w:val="20"/>
          <w:szCs w:val="20"/>
        </w:rPr>
        <w:t>R$ 473.716,92</w:t>
      </w: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68067D">
        <w:rPr>
          <w:rFonts w:ascii="Times New Roman" w:hAnsi="Times New Roman" w:cs="Times New Roman"/>
          <w:b w:val="0"/>
          <w:bCs w:val="0"/>
          <w:szCs w:val="24"/>
        </w:rPr>
        <w:t xml:space="preserve">Art.2º Para atender o que prescreve o artigo anterior, será utilizado como fonte de recurso a anulação de dotações do orçamento do Município e o excesso de arrecadação proveniente de recursos de convênios, na forma do artigo 43 da Lei Federal </w:t>
      </w:r>
      <w:proofErr w:type="gramStart"/>
      <w:r w:rsidRPr="0068067D">
        <w:rPr>
          <w:rFonts w:ascii="Times New Roman" w:hAnsi="Times New Roman" w:cs="Times New Roman"/>
          <w:b w:val="0"/>
          <w:bCs w:val="0"/>
          <w:szCs w:val="24"/>
        </w:rPr>
        <w:t>nº4.</w:t>
      </w:r>
      <w:proofErr w:type="gramEnd"/>
      <w:r w:rsidRPr="0068067D">
        <w:rPr>
          <w:rFonts w:ascii="Times New Roman" w:hAnsi="Times New Roman" w:cs="Times New Roman"/>
          <w:b w:val="0"/>
          <w:bCs w:val="0"/>
          <w:szCs w:val="24"/>
        </w:rPr>
        <w:t>320/1964:</w:t>
      </w: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Órgão 2 - Prefeitura Municipal de Lima Duarte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01 - Gabinete do Prefeito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00 - </w:t>
      </w:r>
      <w:proofErr w:type="spellStart"/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>GabinetedDo</w:t>
      </w:r>
      <w:proofErr w:type="spellEnd"/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Prefeito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2.01.00.04.122.001.2.0005 - 3.3.90.47 Desenvolvimento das Atividades do Gabinete - - R$ 1.200,00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01 - - - - - - - - - - - - - - - - - - - - - - - - - - - - - - - - - - - - - R$ 1.200,00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02 - Secretaria de Administração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2.02.00.04.122.001.2.0010 - 3.3.90.47 Gestão da Secretaria de Administração - - - - - - - R$ 6.000,00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2.02.00.04.122.001.2.0013 - 3.3.90.47 Execução de Plano Diretor - - - - - - -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800,00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lastRenderedPageBreak/>
        <w:t>2.02.00.04.128.026.2.0016 - 3.3.90.47 Capacitação de Servidores - - - - - - -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800,00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02 - - - - - - - - - - - - - - - - - - - - - - - - - - - - - - - - - - - - - R$ 7.600,00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03 - Secretaria de Educação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01 - Educação Básica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2.03.01.12.122.001.2.0021 - 3.3.90.36 Gestão da Secretaria de Educação - - - - - - - -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2.03.01.12.122.001.2.0021 - 3.3.90.47 Gestão da Secretaria de Educação - - - - - - - - - --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4.000,00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2.03.01.12.122.015.2.0022 - 3.3.90.47 Manutenção do Transporte Escolar - -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5.000,00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2.03.01.12.122.015.9.0006 - 3.2.90.21 Programa Caminho da Escola - - - - -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8.426,18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2.03.01.12.361.015.2.0023 - 3.3.90.30 Desenvolvimento do Ensino Fundamental - - - - - R$ 30.000,00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2.03.01.12.361.015.2.0024 - 3.3.90.47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Realiz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>de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Cursos/seminários para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Prof.da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Educação ------------------------------------------------------------------------------ R$    600,00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02 -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Fundeb</w:t>
      </w:r>
      <w:proofErr w:type="spellEnd"/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2.03.02.12.122.015.2.0028 - 3.3.90.47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Fundeb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Manutenção do Transporte Escolar - - - - R$ 45.100,00</w:t>
      </w: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2.03.02.12.361.015.2.0030 - 4.4.90.51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Fundeb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Desenv</w:t>
      </w:r>
      <w:r>
        <w:rPr>
          <w:rFonts w:ascii="Times New Roman" w:hAnsi="Times New Roman" w:cs="Times New Roman"/>
          <w:b w:val="0"/>
          <w:sz w:val="20"/>
          <w:szCs w:val="20"/>
        </w:rPr>
        <w:t>olvimento do Ensino Fundamental</w:t>
      </w:r>
      <w:r w:rsidRPr="00182A9F">
        <w:rPr>
          <w:rFonts w:ascii="Times New Roman" w:hAnsi="Times New Roman" w:cs="Times New Roman"/>
          <w:b w:val="0"/>
          <w:sz w:val="20"/>
          <w:szCs w:val="20"/>
        </w:rPr>
        <w:t>-- R$ 50.000,00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03 - - - - - - - - - - - - - - - - - - - - - - - - - - - - - - - - - - - - - - - - - -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- - - - R$ 153.126,18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06 - Secretaria De Obras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00 - Secretaria De Obras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2.06.00.04.122.001.2.0040 - 3.3.90.47 Gestão da Secretaria de Obras e Serviços Urbanos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1.400,00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2.06.00.04.122.008.1.0010 - 4.4.90.52 Aquisição de Máquinas e Veículos-Convênio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06 - - - - - - - - - - - - - - - - - - - - - - - - - - - - - - - - - - - - - - - - - - - - - -R$ 11.400,00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08 - Secretaria De Agricultura E Pecuária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2.08.00.04.122.001.1.0018 - 4.4.90.51 Melhoria do Parque de Exposições-Convênio - - R$ 30.000,00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2.08.00.20.604.024.1.0019 - 4.4.90.51 Construção de Abatedouro - - - - - - - - - - - - - - - R$ 14.000,00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2.08.00.20.606.024.1.0021 - 4.4.90.51 Construção de Galpão Apoio Produtor Rural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6.900,00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2.08.00.20.606.024.2.0059 - 3.3.90.47 Realização de Eventos Agropecuários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2.000,00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08 - - - - - - - - - - - - - - - - - - - - - - - - - - - - - - - - - - - - -R$ 52.900,00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09 - Secretaria De Fazenda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2.09.00.04.123.001.2.0061 - 3.3.90.30 Gestão da Secretaria de Fazenda e Finanças - -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2.09.00.04.123.001.2.0061 - 3.3.90.39 Gestão da Secretaria de Fazenda e Finanças - - - - R$ 54.000,00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2.09.00.04.123.001.2.0061 - 3.3.90.47 Gestão d Secretaria de Fazenda e Finanças - -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2.09.00.04.123.001.2.0061 - 4.4.90.52 Gestão da Secretaria de Fazenda e Finanças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8.000,00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2.09.00.04.129.022.2.0063 - 3.3.90.30 Apoio ao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Mei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e Micro Empresas - - -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3.000,00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2.09.00.04.129.027.2.0062 - 3.3.90.30 Manutenção da Gestão Fiscal e Tributária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3.000,00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2.09.00.04.129.027.2.0062 - 3.3.90.39 Manutenção da Gestão Fiscal e Tributária - - -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09 - - - - - - - - - - - - - - - - - - - - - - - - - - - - - - - - - - - - R$ 98.000,00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10 - Secretaria de Esporte e Lazer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2.10.00.27.812.025.1.0023 - 4.4.90.52 Academia ao Ar Livre-Convênio - - - - - - - - -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10 - - - - - - - - - - - - - - - - - - - - - - - - - - - - - - - - - - - - -R$ 10.000,00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Unidade 12 -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F.m.inc.pres.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>patrim.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artistico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e Cultural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2.12.00.13.392.005.2.0077 - 3.3.90.47 Realização do Carnaval - - - - - - - - -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1.200,00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lastRenderedPageBreak/>
        <w:t>Total da Unidade 12 - - - - - - - - - - - - - - - - - - - - - - - - - - - - - -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1.200,00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15 - Fundo Municipal de Moradia Popular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2.15.00.16.482.013.2.0099 - 4.4.90.51 Melhoria Habitacional Urbano - - - - - - - - - - -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15 - - - - - - - - - - - - - - - - - - - - - - - - - - - - - - - - - - - - -R$ 10.000,00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16 - Fundo Municipal de Assistência Social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01 - Proteção Social Básica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2.16.01.08.244.002.2.0100 - 3.3.90.30 Serviço de Convivência e Fortalecimento de Vínculo - R$ 12.176,23</w:t>
      </w: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2.16.01.08.244.002.2.0105 - 3.3.90.47 Programa de Atenção Integral á Família - -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3.000,00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02 - Proteção Social Especial</w:t>
      </w:r>
    </w:p>
    <w:p w:rsidR="009A4BF8" w:rsidRPr="00182A9F" w:rsidRDefault="009A4BF8" w:rsidP="00182A9F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2.16.02.08.244.003.1.0037 - 4.4.90.52 Construção do Prédio do </w:t>
      </w: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Creas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>-Convênio - - - - - R$ 10.000,00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16 - - - - - - - - - - - - - - - - - - - - - - - - - - - - - - - - - - - - - R$ 25.176,23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Unidade 18 - Fundo Municipal de Meio Ambiente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182A9F">
        <w:rPr>
          <w:rFonts w:ascii="Times New Roman" w:hAnsi="Times New Roman" w:cs="Times New Roman"/>
          <w:b w:val="0"/>
          <w:sz w:val="20"/>
          <w:szCs w:val="20"/>
        </w:rPr>
        <w:t>Sub-Unidade</w:t>
      </w:r>
      <w:proofErr w:type="spell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00 - Fundo </w:t>
      </w:r>
      <w:proofErr w:type="spellStart"/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>MunicipaldDe</w:t>
      </w:r>
      <w:proofErr w:type="spellEnd"/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Meio Ambiente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2.18.00.18.541.006.1.0039 - 4.4.90.51 Conservação do Parque Municipal-Convênio - - - R$ 15.000,00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2.18.00.18.541.006.2.0121 - 4.4.90.52 Conservação de Praças, Jardins e Canteiros - - - - R$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2.000,00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da Unidade 18 - - - - - - - - - - - - - - - - - - - - - - - - - - - - - - - - - - -- -R$ 17.000,00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Excesso de Arrecadação- - - - - - - - - - - -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- - - - - - - - - - - - - - - - - - - - - R$ 86.114,51</w:t>
      </w: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A4BF8" w:rsidRPr="00182A9F" w:rsidRDefault="009A4BF8" w:rsidP="00D138F4">
      <w:pPr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182A9F">
        <w:rPr>
          <w:rFonts w:ascii="Times New Roman" w:hAnsi="Times New Roman" w:cs="Times New Roman"/>
          <w:b w:val="0"/>
          <w:sz w:val="20"/>
          <w:szCs w:val="20"/>
        </w:rPr>
        <w:t>Total Geral - - - - - - - - - - - - - - - - - - -</w:t>
      </w:r>
      <w:proofErr w:type="gramStart"/>
      <w:r w:rsidRPr="00182A9F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proofErr w:type="gramEnd"/>
      <w:r w:rsidRPr="00182A9F">
        <w:rPr>
          <w:rFonts w:ascii="Times New Roman" w:hAnsi="Times New Roman" w:cs="Times New Roman"/>
          <w:b w:val="0"/>
          <w:sz w:val="20"/>
          <w:szCs w:val="20"/>
        </w:rPr>
        <w:t>- - - - - - - - - - - - - - - - - - -- - -  R$ 473.716,92</w:t>
      </w: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A4BF8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A4BF8" w:rsidRPr="0068067D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  <w:r w:rsidRPr="0068067D">
        <w:rPr>
          <w:rFonts w:ascii="Times New Roman" w:hAnsi="Times New Roman" w:cs="Times New Roman"/>
          <w:b w:val="0"/>
          <w:szCs w:val="24"/>
        </w:rPr>
        <w:t>Art. 3º Esta Lei entra em vigor na data de sua publicação.</w:t>
      </w:r>
    </w:p>
    <w:p w:rsidR="009A4BF8" w:rsidRPr="00D630C5" w:rsidRDefault="009A4BF8" w:rsidP="00D138F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A4BF8" w:rsidRDefault="009A4BF8" w:rsidP="00D138F4"/>
    <w:p w:rsidR="009A4BF8" w:rsidRDefault="009A4BF8" w:rsidP="00D138F4"/>
    <w:p w:rsidR="009A4BF8" w:rsidRDefault="009A4BF8" w:rsidP="00182A9F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22 de AGOSTO de 2014.</w:t>
      </w:r>
    </w:p>
    <w:p w:rsidR="009A4BF8" w:rsidRDefault="009A4BF8" w:rsidP="00182A9F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59"/>
        <w:gridCol w:w="4362"/>
      </w:tblGrid>
      <w:tr w:rsidR="009A4BF8" w:rsidTr="00182A9F">
        <w:tc>
          <w:tcPr>
            <w:tcW w:w="4605" w:type="dxa"/>
          </w:tcPr>
          <w:p w:rsidR="009A4BF8" w:rsidRDefault="009A4BF8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9A4BF8" w:rsidRDefault="009A4BF8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9A4BF8" w:rsidRDefault="009A4BF8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9A4BF8" w:rsidRDefault="009A4BF8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9A4BF8" w:rsidRDefault="009A4BF8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Diomar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Fagundes Alves</w:t>
            </w:r>
          </w:p>
          <w:p w:rsidR="009A4BF8" w:rsidRDefault="009A4BF8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9A4BF8" w:rsidRDefault="009A4BF8" w:rsidP="00182A9F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9A4BF8" w:rsidRDefault="009A4BF8" w:rsidP="00182A9F">
      <w:pPr>
        <w:pStyle w:val="Corpodetexto2"/>
        <w:rPr>
          <w:b w:val="0"/>
          <w:sz w:val="24"/>
        </w:rPr>
      </w:pPr>
      <w:r>
        <w:rPr>
          <w:b w:val="0"/>
          <w:sz w:val="24"/>
        </w:rPr>
        <w:t>Publicado por afixação no quadro de avisos da Prefeitura Municipal de Lima Duarte – em 22/08/2014 – Prefeitura Municipal de Lima Duarte.</w:t>
      </w:r>
    </w:p>
    <w:p w:rsidR="009A4BF8" w:rsidRDefault="009A4BF8" w:rsidP="00D138F4"/>
    <w:p w:rsidR="009A4BF8" w:rsidRDefault="009A4BF8" w:rsidP="00D138F4">
      <w:pPr>
        <w:jc w:val="both"/>
      </w:pPr>
    </w:p>
    <w:p w:rsidR="009A4BF8" w:rsidRDefault="009A4BF8" w:rsidP="00D138F4"/>
    <w:p w:rsidR="009A4BF8" w:rsidRDefault="009A4BF8"/>
    <w:sectPr w:rsidR="009A4BF8" w:rsidSect="00314632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68E" w:rsidRDefault="0085268E" w:rsidP="00314632">
      <w:r>
        <w:separator/>
      </w:r>
    </w:p>
  </w:endnote>
  <w:endnote w:type="continuationSeparator" w:id="0">
    <w:p w:rsidR="0085268E" w:rsidRDefault="0085268E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8" w:rsidRDefault="00376651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68E" w:rsidRDefault="0085268E" w:rsidP="00314632">
      <w:r>
        <w:separator/>
      </w:r>
    </w:p>
  </w:footnote>
  <w:footnote w:type="continuationSeparator" w:id="0">
    <w:p w:rsidR="0085268E" w:rsidRDefault="0085268E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F8" w:rsidRDefault="0085268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06984"/>
    <w:rsid w:val="00025D22"/>
    <w:rsid w:val="00034C85"/>
    <w:rsid w:val="00053951"/>
    <w:rsid w:val="00060049"/>
    <w:rsid w:val="0007305D"/>
    <w:rsid w:val="0008547C"/>
    <w:rsid w:val="000E500F"/>
    <w:rsid w:val="000F27F9"/>
    <w:rsid w:val="000F3A0F"/>
    <w:rsid w:val="00136FEB"/>
    <w:rsid w:val="00182A9F"/>
    <w:rsid w:val="00185D43"/>
    <w:rsid w:val="001868E6"/>
    <w:rsid w:val="001A1356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76651"/>
    <w:rsid w:val="003A1930"/>
    <w:rsid w:val="003C001E"/>
    <w:rsid w:val="003C143C"/>
    <w:rsid w:val="00437D75"/>
    <w:rsid w:val="00440ED0"/>
    <w:rsid w:val="00441276"/>
    <w:rsid w:val="00443C84"/>
    <w:rsid w:val="0046650D"/>
    <w:rsid w:val="004757F9"/>
    <w:rsid w:val="0048424D"/>
    <w:rsid w:val="00485A1B"/>
    <w:rsid w:val="0049106B"/>
    <w:rsid w:val="004F776E"/>
    <w:rsid w:val="005121D2"/>
    <w:rsid w:val="00533B8B"/>
    <w:rsid w:val="00542E2A"/>
    <w:rsid w:val="00553E06"/>
    <w:rsid w:val="005819C3"/>
    <w:rsid w:val="005A4B71"/>
    <w:rsid w:val="005C63A7"/>
    <w:rsid w:val="005C736C"/>
    <w:rsid w:val="005F64E2"/>
    <w:rsid w:val="006246CD"/>
    <w:rsid w:val="0062641D"/>
    <w:rsid w:val="00642F32"/>
    <w:rsid w:val="006621B1"/>
    <w:rsid w:val="0068067D"/>
    <w:rsid w:val="0068799E"/>
    <w:rsid w:val="006A14DD"/>
    <w:rsid w:val="006A17BD"/>
    <w:rsid w:val="006B01E1"/>
    <w:rsid w:val="006C587E"/>
    <w:rsid w:val="006E019B"/>
    <w:rsid w:val="006E6967"/>
    <w:rsid w:val="0073138A"/>
    <w:rsid w:val="00743305"/>
    <w:rsid w:val="00743C09"/>
    <w:rsid w:val="007A603A"/>
    <w:rsid w:val="007B09EC"/>
    <w:rsid w:val="007C613A"/>
    <w:rsid w:val="007D44B6"/>
    <w:rsid w:val="007D5DED"/>
    <w:rsid w:val="0081366D"/>
    <w:rsid w:val="008439AC"/>
    <w:rsid w:val="008439D3"/>
    <w:rsid w:val="0085268E"/>
    <w:rsid w:val="0085313D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74093"/>
    <w:rsid w:val="00982A56"/>
    <w:rsid w:val="00990771"/>
    <w:rsid w:val="009A4BF8"/>
    <w:rsid w:val="009B10B0"/>
    <w:rsid w:val="009B1EB6"/>
    <w:rsid w:val="009C40C8"/>
    <w:rsid w:val="009E0297"/>
    <w:rsid w:val="009E189E"/>
    <w:rsid w:val="009E1BAE"/>
    <w:rsid w:val="009E4685"/>
    <w:rsid w:val="009F444A"/>
    <w:rsid w:val="009F6CB4"/>
    <w:rsid w:val="00A211B1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97390"/>
    <w:rsid w:val="00BA7CCE"/>
    <w:rsid w:val="00BC1F59"/>
    <w:rsid w:val="00BC5FED"/>
    <w:rsid w:val="00C0148C"/>
    <w:rsid w:val="00C12902"/>
    <w:rsid w:val="00C17CF1"/>
    <w:rsid w:val="00C2290B"/>
    <w:rsid w:val="00C22EFD"/>
    <w:rsid w:val="00C23788"/>
    <w:rsid w:val="00C3337E"/>
    <w:rsid w:val="00C41709"/>
    <w:rsid w:val="00C75150"/>
    <w:rsid w:val="00CA5D98"/>
    <w:rsid w:val="00CD522B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766E6"/>
    <w:rsid w:val="00F81FF0"/>
    <w:rsid w:val="00F936BF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24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Usuário</cp:lastModifiedBy>
  <cp:revision>5</cp:revision>
  <dcterms:created xsi:type="dcterms:W3CDTF">2014-10-01T23:49:00Z</dcterms:created>
  <dcterms:modified xsi:type="dcterms:W3CDTF">2016-08-19T17:34:00Z</dcterms:modified>
</cp:coreProperties>
</file>