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68" w:rsidRPr="005C0A9E" w:rsidRDefault="007E0168" w:rsidP="005C0A9E">
      <w:pPr>
        <w:spacing w:after="100"/>
        <w:jc w:val="center"/>
        <w:rPr>
          <w:rFonts w:ascii="Times New Roman" w:hAnsi="Times New Roman" w:cs="Times New Roman"/>
          <w:bCs w:val="0"/>
          <w:iCs/>
          <w:szCs w:val="24"/>
          <w:lang w:eastAsia="ar-SA"/>
        </w:rPr>
      </w:pPr>
      <w:r w:rsidRPr="005C0A9E">
        <w:rPr>
          <w:rFonts w:ascii="Times New Roman" w:hAnsi="Times New Roman" w:cs="Times New Roman"/>
          <w:bCs w:val="0"/>
          <w:iCs/>
          <w:szCs w:val="24"/>
          <w:lang w:eastAsia="ar-SA"/>
        </w:rPr>
        <w:t xml:space="preserve">LEI ORDINÁRIA Nº </w:t>
      </w:r>
      <w:r w:rsidR="004A053E" w:rsidRPr="005C0A9E">
        <w:rPr>
          <w:rFonts w:ascii="Times New Roman" w:hAnsi="Times New Roman" w:cs="Times New Roman"/>
          <w:bCs w:val="0"/>
          <w:iCs/>
          <w:szCs w:val="24"/>
          <w:lang w:eastAsia="ar-SA"/>
        </w:rPr>
        <w:t>1</w:t>
      </w:r>
      <w:r w:rsidR="00B329DC" w:rsidRPr="005C0A9E">
        <w:rPr>
          <w:rFonts w:ascii="Times New Roman" w:hAnsi="Times New Roman" w:cs="Times New Roman"/>
          <w:bCs w:val="0"/>
          <w:iCs/>
          <w:szCs w:val="24"/>
          <w:lang w:eastAsia="ar-SA"/>
        </w:rPr>
        <w:t>.</w:t>
      </w:r>
      <w:r w:rsidR="00227AAC" w:rsidRPr="005C0A9E">
        <w:rPr>
          <w:rFonts w:ascii="Times New Roman" w:hAnsi="Times New Roman" w:cs="Times New Roman"/>
          <w:bCs w:val="0"/>
          <w:iCs/>
          <w:szCs w:val="24"/>
          <w:lang w:eastAsia="ar-SA"/>
        </w:rPr>
        <w:t>9</w:t>
      </w:r>
      <w:r w:rsidR="005C0A9E" w:rsidRPr="005C0A9E">
        <w:rPr>
          <w:rFonts w:ascii="Times New Roman" w:hAnsi="Times New Roman" w:cs="Times New Roman"/>
          <w:bCs w:val="0"/>
          <w:iCs/>
          <w:szCs w:val="24"/>
          <w:lang w:eastAsia="ar-SA"/>
        </w:rPr>
        <w:t>6</w:t>
      </w:r>
      <w:r w:rsidR="00570642">
        <w:rPr>
          <w:rFonts w:ascii="Times New Roman" w:hAnsi="Times New Roman" w:cs="Times New Roman"/>
          <w:bCs w:val="0"/>
          <w:iCs/>
          <w:szCs w:val="24"/>
          <w:lang w:eastAsia="ar-SA"/>
        </w:rPr>
        <w:t>4</w:t>
      </w:r>
      <w:r w:rsidRPr="005C0A9E">
        <w:rPr>
          <w:rFonts w:ascii="Times New Roman" w:hAnsi="Times New Roman" w:cs="Times New Roman"/>
          <w:bCs w:val="0"/>
          <w:iCs/>
          <w:szCs w:val="24"/>
          <w:lang w:eastAsia="ar-SA"/>
        </w:rPr>
        <w:t>/20</w:t>
      </w:r>
      <w:r w:rsidR="00DB25DD" w:rsidRPr="005C0A9E">
        <w:rPr>
          <w:rFonts w:ascii="Times New Roman" w:hAnsi="Times New Roman" w:cs="Times New Roman"/>
          <w:bCs w:val="0"/>
          <w:iCs/>
          <w:szCs w:val="24"/>
          <w:lang w:eastAsia="ar-SA"/>
        </w:rPr>
        <w:t>20</w:t>
      </w:r>
    </w:p>
    <w:p w:rsidR="00D70135" w:rsidRPr="00282A5D" w:rsidRDefault="00D70135" w:rsidP="00570642">
      <w:pPr>
        <w:pStyle w:val="style2"/>
        <w:spacing w:beforeLines="100" w:before="240" w:beforeAutospacing="0" w:afterLines="100" w:after="240" w:afterAutospacing="0"/>
        <w:ind w:left="3969" w:right="-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2A5D">
        <w:rPr>
          <w:rStyle w:val="Forte"/>
          <w:rFonts w:ascii="Times New Roman" w:hAnsi="Times New Roman" w:cs="Times New Roman"/>
          <w:b w:val="0"/>
          <w:color w:val="auto"/>
          <w:sz w:val="24"/>
          <w:szCs w:val="24"/>
        </w:rPr>
        <w:t xml:space="preserve">Dispõe sobre a fixação dos subsídios dos Secretários do Município de Lima Duarte, para </w:t>
      </w:r>
      <w:r>
        <w:rPr>
          <w:rStyle w:val="Forte"/>
          <w:rFonts w:ascii="Times New Roman" w:hAnsi="Times New Roman" w:cs="Times New Roman"/>
          <w:b w:val="0"/>
          <w:color w:val="auto"/>
          <w:sz w:val="24"/>
          <w:szCs w:val="24"/>
        </w:rPr>
        <w:t>o quadriênio</w:t>
      </w:r>
      <w:r w:rsidRPr="00282A5D">
        <w:rPr>
          <w:rStyle w:val="Forte"/>
          <w:rFonts w:ascii="Times New Roman" w:hAnsi="Times New Roman" w:cs="Times New Roman"/>
          <w:b w:val="0"/>
          <w:color w:val="auto"/>
          <w:sz w:val="24"/>
          <w:szCs w:val="24"/>
        </w:rPr>
        <w:t xml:space="preserve"> 20</w:t>
      </w:r>
      <w:r>
        <w:rPr>
          <w:rStyle w:val="Forte"/>
          <w:rFonts w:ascii="Times New Roman" w:hAnsi="Times New Roman" w:cs="Times New Roman"/>
          <w:b w:val="0"/>
          <w:color w:val="auto"/>
          <w:sz w:val="24"/>
          <w:szCs w:val="24"/>
        </w:rPr>
        <w:t>21</w:t>
      </w:r>
      <w:r w:rsidRPr="00282A5D">
        <w:rPr>
          <w:rStyle w:val="Forte"/>
          <w:rFonts w:ascii="Times New Roman" w:hAnsi="Times New Roman" w:cs="Times New Roman"/>
          <w:b w:val="0"/>
          <w:color w:val="auto"/>
          <w:sz w:val="24"/>
          <w:szCs w:val="24"/>
        </w:rPr>
        <w:t xml:space="preserve"> a 202</w:t>
      </w:r>
      <w:r>
        <w:rPr>
          <w:rStyle w:val="Forte"/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282A5D">
        <w:rPr>
          <w:rStyle w:val="Forte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D70135" w:rsidRPr="00282A5D" w:rsidRDefault="00D70135" w:rsidP="00D70135">
      <w:pPr>
        <w:pStyle w:val="style2"/>
        <w:spacing w:beforeLines="100" w:before="240" w:beforeAutospacing="0" w:afterLines="100" w:after="240" w:afterAutospacing="0"/>
        <w:ind w:righ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A5D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Pr="00282A5D">
        <w:rPr>
          <w:rFonts w:ascii="Times New Roman" w:hAnsi="Times New Roman" w:cs="Times New Roman"/>
          <w:b/>
          <w:caps/>
          <w:color w:val="auto"/>
          <w:sz w:val="24"/>
          <w:szCs w:val="24"/>
        </w:rPr>
        <w:t>Câmara Municipal de Lima Duarte</w:t>
      </w:r>
      <w:r w:rsidRPr="00282A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/MG, </w:t>
      </w:r>
      <w:r w:rsidRPr="00282A5D">
        <w:rPr>
          <w:rFonts w:ascii="Times New Roman" w:hAnsi="Times New Roman" w:cs="Times New Roman"/>
          <w:color w:val="auto"/>
          <w:sz w:val="24"/>
          <w:szCs w:val="24"/>
        </w:rPr>
        <w:t>nos limites de sua competência constitucional e, especialmente, com fulcro no art. 29, VI, da Constituição Federal de 1988; no art. 179, da Constituição do Estado de Minas Gerais e no art. 75, inciso VI,  da Lei Orgânica Municipal, aprova a seguinte Lei:</w:t>
      </w:r>
    </w:p>
    <w:p w:rsidR="00D70135" w:rsidRPr="00282A5D" w:rsidRDefault="00D70135" w:rsidP="00D70135">
      <w:pPr>
        <w:pStyle w:val="style2"/>
        <w:spacing w:before="0" w:beforeAutospacing="0" w:after="120" w:afterAutospacing="0"/>
        <w:ind w:right="-28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Art. 1º</w:t>
      </w:r>
      <w:r w:rsidRPr="00282A5D">
        <w:rPr>
          <w:rFonts w:ascii="Times New Roman" w:hAnsi="Times New Roman" w:cs="Times New Roman"/>
          <w:color w:val="auto"/>
          <w:sz w:val="24"/>
          <w:szCs w:val="24"/>
        </w:rPr>
        <w:t xml:space="preserve"> Constitui objeto desta lei a fixação do subsídio do</w:t>
      </w:r>
      <w:r>
        <w:rPr>
          <w:rFonts w:ascii="Times New Roman" w:hAnsi="Times New Roman" w:cs="Times New Roman"/>
          <w:color w:val="auto"/>
          <w:sz w:val="24"/>
          <w:szCs w:val="24"/>
        </w:rPr>
        <w:t>s s</w:t>
      </w:r>
      <w:r w:rsidRPr="00282A5D">
        <w:rPr>
          <w:rFonts w:ascii="Times New Roman" w:hAnsi="Times New Roman" w:cs="Times New Roman"/>
          <w:color w:val="auto"/>
          <w:sz w:val="24"/>
          <w:szCs w:val="24"/>
        </w:rPr>
        <w:t>ecretários do Município de Lima Duarte para o quadriênio 20</w:t>
      </w:r>
      <w:r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282A5D">
        <w:rPr>
          <w:rFonts w:ascii="Times New Roman" w:hAnsi="Times New Roman" w:cs="Times New Roman"/>
          <w:color w:val="auto"/>
          <w:sz w:val="24"/>
          <w:szCs w:val="24"/>
        </w:rPr>
        <w:t xml:space="preserve"> a 202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282A5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70135" w:rsidRPr="00282A5D" w:rsidRDefault="00D70135" w:rsidP="00D70135">
      <w:pPr>
        <w:pStyle w:val="style2"/>
        <w:spacing w:before="0" w:beforeAutospacing="0" w:after="120" w:afterAutospacing="0"/>
        <w:ind w:right="-28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Art. 2º</w:t>
      </w:r>
      <w:r w:rsidRPr="00282A5D">
        <w:rPr>
          <w:rFonts w:ascii="Times New Roman" w:hAnsi="Times New Roman" w:cs="Times New Roman"/>
          <w:color w:val="auto"/>
          <w:sz w:val="24"/>
          <w:szCs w:val="24"/>
        </w:rPr>
        <w:t xml:space="preserve"> Fica fixado em R$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82A5D">
        <w:rPr>
          <w:rFonts w:ascii="Times New Roman" w:hAnsi="Times New Roman" w:cs="Times New Roman"/>
          <w:color w:val="auto"/>
          <w:sz w:val="24"/>
          <w:szCs w:val="24"/>
        </w:rPr>
        <w:t>5.500,00 (</w:t>
      </w:r>
      <w:r>
        <w:rPr>
          <w:rFonts w:ascii="Times New Roman" w:hAnsi="Times New Roman" w:cs="Times New Roman"/>
          <w:color w:val="auto"/>
          <w:sz w:val="24"/>
          <w:szCs w:val="24"/>
        </w:rPr>
        <w:t>c</w:t>
      </w:r>
      <w:r w:rsidRPr="00282A5D">
        <w:rPr>
          <w:rFonts w:ascii="Times New Roman" w:hAnsi="Times New Roman" w:cs="Times New Roman"/>
          <w:color w:val="auto"/>
          <w:sz w:val="24"/>
          <w:szCs w:val="24"/>
        </w:rPr>
        <w:t>inco mil e quinhentos reais) o subsídio mensal do</w:t>
      </w:r>
      <w:r>
        <w:rPr>
          <w:rFonts w:ascii="Times New Roman" w:hAnsi="Times New Roman" w:cs="Times New Roman"/>
          <w:color w:val="auto"/>
          <w:sz w:val="24"/>
          <w:szCs w:val="24"/>
        </w:rPr>
        <w:t>s s</w:t>
      </w:r>
      <w:r w:rsidRPr="00282A5D">
        <w:rPr>
          <w:rFonts w:ascii="Times New Roman" w:hAnsi="Times New Roman" w:cs="Times New Roman"/>
          <w:color w:val="auto"/>
          <w:sz w:val="24"/>
          <w:szCs w:val="24"/>
        </w:rPr>
        <w:t>ecretários do Município de Lima Duarte pa</w:t>
      </w:r>
      <w:r>
        <w:rPr>
          <w:rFonts w:ascii="Times New Roman" w:hAnsi="Times New Roman" w:cs="Times New Roman"/>
          <w:color w:val="auto"/>
          <w:sz w:val="24"/>
          <w:szCs w:val="24"/>
        </w:rPr>
        <w:t>ra o quadriênio de que trata o a</w:t>
      </w:r>
      <w:r w:rsidRPr="00282A5D">
        <w:rPr>
          <w:rFonts w:ascii="Times New Roman" w:hAnsi="Times New Roman" w:cs="Times New Roman"/>
          <w:color w:val="auto"/>
          <w:sz w:val="24"/>
          <w:szCs w:val="24"/>
        </w:rPr>
        <w:t>rt. 1º.</w:t>
      </w:r>
    </w:p>
    <w:p w:rsidR="00D70135" w:rsidRPr="00282A5D" w:rsidRDefault="00D70135" w:rsidP="00D70135">
      <w:pPr>
        <w:pStyle w:val="style2"/>
        <w:spacing w:beforeLines="100" w:before="240" w:beforeAutospacing="0" w:afterLines="100" w:after="240" w:afterAutospacing="0"/>
        <w:ind w:righ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A5D">
        <w:rPr>
          <w:rFonts w:ascii="Times New Roman" w:hAnsi="Times New Roman" w:cs="Times New Roman"/>
          <w:color w:val="auto"/>
          <w:sz w:val="24"/>
          <w:szCs w:val="24"/>
        </w:rPr>
        <w:t>Art. 3º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Os s</w:t>
      </w:r>
      <w:r w:rsidRPr="00282A5D">
        <w:rPr>
          <w:rFonts w:ascii="Times New Roman" w:hAnsi="Times New Roman" w:cs="Times New Roman"/>
          <w:color w:val="auto"/>
          <w:sz w:val="24"/>
          <w:szCs w:val="24"/>
        </w:rPr>
        <w:t xml:space="preserve">ecretários </w:t>
      </w:r>
      <w:r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282A5D">
        <w:rPr>
          <w:rFonts w:ascii="Times New Roman" w:hAnsi="Times New Roman" w:cs="Times New Roman"/>
          <w:color w:val="auto"/>
          <w:sz w:val="24"/>
          <w:szCs w:val="24"/>
        </w:rPr>
        <w:t>unicipais terão direito ao gozo de férias anuais de 30 (trinta) dias percebendo seu subsídio mensal ordinário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282A5D">
        <w:rPr>
          <w:rFonts w:ascii="Times New Roman" w:hAnsi="Times New Roman" w:cs="Times New Roman"/>
          <w:color w:val="auto"/>
          <w:sz w:val="24"/>
          <w:szCs w:val="24"/>
        </w:rPr>
        <w:t xml:space="preserve"> acrescido de 1/3 (um terço).</w:t>
      </w:r>
    </w:p>
    <w:p w:rsidR="00D70135" w:rsidRPr="00282A5D" w:rsidRDefault="00D70135" w:rsidP="00D70135">
      <w:pPr>
        <w:pStyle w:val="style2"/>
        <w:spacing w:beforeLines="100" w:before="240" w:beforeAutospacing="0" w:afterLines="100" w:after="240" w:afterAutospacing="0"/>
        <w:ind w:righ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A5D">
        <w:rPr>
          <w:rFonts w:ascii="Times New Roman" w:hAnsi="Times New Roman" w:cs="Times New Roman"/>
          <w:color w:val="auto"/>
          <w:sz w:val="24"/>
          <w:szCs w:val="24"/>
        </w:rPr>
        <w:t>Art. 4</w:t>
      </w:r>
      <w:r>
        <w:rPr>
          <w:rFonts w:ascii="Times New Roman" w:hAnsi="Times New Roman" w:cs="Times New Roman"/>
          <w:color w:val="auto"/>
          <w:sz w:val="24"/>
          <w:szCs w:val="24"/>
        </w:rPr>
        <w:t>º</w:t>
      </w:r>
      <w:r w:rsidRPr="00282A5D">
        <w:rPr>
          <w:rFonts w:ascii="Times New Roman" w:hAnsi="Times New Roman" w:cs="Times New Roman"/>
          <w:color w:val="auto"/>
          <w:sz w:val="24"/>
          <w:szCs w:val="24"/>
        </w:rPr>
        <w:t xml:space="preserve"> Fica assegurado ao</w:t>
      </w:r>
      <w:r>
        <w:rPr>
          <w:rFonts w:ascii="Times New Roman" w:hAnsi="Times New Roman" w:cs="Times New Roman"/>
          <w:color w:val="auto"/>
          <w:sz w:val="24"/>
          <w:szCs w:val="24"/>
        </w:rPr>
        <w:t>s s</w:t>
      </w:r>
      <w:r w:rsidRPr="00282A5D">
        <w:rPr>
          <w:rFonts w:ascii="Times New Roman" w:hAnsi="Times New Roman" w:cs="Times New Roman"/>
          <w:color w:val="auto"/>
          <w:sz w:val="24"/>
          <w:szCs w:val="24"/>
        </w:rPr>
        <w:t xml:space="preserve">ecretários </w:t>
      </w:r>
      <w:r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282A5D">
        <w:rPr>
          <w:rFonts w:ascii="Times New Roman" w:hAnsi="Times New Roman" w:cs="Times New Roman"/>
          <w:color w:val="auto"/>
          <w:sz w:val="24"/>
          <w:szCs w:val="24"/>
        </w:rPr>
        <w:t>unicipais o direito ao recebimento de décimo terceiro subsídio no valor de 1/12 do subsídio recebido por mês de exercício no respectivo ano em que se dará o pagamento.</w:t>
      </w:r>
    </w:p>
    <w:p w:rsidR="00D70135" w:rsidRPr="00282A5D" w:rsidRDefault="00D70135" w:rsidP="00D70135">
      <w:pPr>
        <w:pStyle w:val="style2"/>
        <w:spacing w:beforeLines="100" w:before="240" w:beforeAutospacing="0" w:afterLines="100" w:after="240" w:afterAutospacing="0"/>
        <w:ind w:righ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A5D">
        <w:rPr>
          <w:rFonts w:ascii="Times New Roman" w:hAnsi="Times New Roman" w:cs="Times New Roman"/>
          <w:color w:val="auto"/>
          <w:sz w:val="24"/>
          <w:szCs w:val="24"/>
        </w:rPr>
        <w:t>Art. 5º Os subsídios de que trata esta lei somente poderão ser alterados por lei específica, observado e assegurado o contido no art. 37, X, da Constituição Federal de 1988.</w:t>
      </w:r>
    </w:p>
    <w:p w:rsidR="00D70135" w:rsidRPr="00282A5D" w:rsidRDefault="00D70135" w:rsidP="00D70135">
      <w:pPr>
        <w:pStyle w:val="Default"/>
        <w:spacing w:beforeLines="100" w:before="240" w:afterLines="100" w:after="240"/>
        <w:ind w:right="-284" w:firstLine="567"/>
        <w:jc w:val="both"/>
        <w:rPr>
          <w:color w:val="auto"/>
        </w:rPr>
      </w:pPr>
      <w:r w:rsidRPr="00282A5D">
        <w:rPr>
          <w:color w:val="auto"/>
        </w:rPr>
        <w:t xml:space="preserve">Parágrafo único. </w:t>
      </w:r>
      <w:r w:rsidRPr="00282A5D">
        <w:rPr>
          <w:bCs/>
          <w:color w:val="auto"/>
        </w:rPr>
        <w:t>Fica autorizado ao Chefe do Poder Executivo Municipal a</w:t>
      </w:r>
      <w:r w:rsidRPr="00282A5D">
        <w:rPr>
          <w:color w:val="auto"/>
        </w:rPr>
        <w:t xml:space="preserve"> conceder, através de lei específica, nos termos do art. 37, X, da Constituição Federal de </w:t>
      </w:r>
      <w:smartTag w:uri="urn:schemas-microsoft-com:office:smarttags" w:element="metricconverter">
        <w:smartTagPr>
          <w:attr w:name="ProductID" w:val="1988, a"/>
        </w:smartTagPr>
        <w:r w:rsidRPr="00282A5D">
          <w:rPr>
            <w:color w:val="auto"/>
          </w:rPr>
          <w:t>1988, a</w:t>
        </w:r>
      </w:smartTag>
      <w:r w:rsidRPr="00282A5D">
        <w:rPr>
          <w:color w:val="auto"/>
        </w:rPr>
        <w:t xml:space="preserve"> revisão geral anual d</w:t>
      </w:r>
      <w:r>
        <w:rPr>
          <w:color w:val="auto"/>
        </w:rPr>
        <w:t>os subsídios de que trata esta l</w:t>
      </w:r>
      <w:r w:rsidRPr="00282A5D">
        <w:rPr>
          <w:color w:val="auto"/>
        </w:rPr>
        <w:t xml:space="preserve">ei pela variação do </w:t>
      </w:r>
      <w:r w:rsidRPr="00282A5D">
        <w:rPr>
          <w:bCs/>
          <w:color w:val="auto"/>
        </w:rPr>
        <w:t>Índice Nacional de Preço ao Consumidor – INPC, do Instituto Brasileiro de Geografia e Estatística – IBGE, apurado no período de doze meses anteriores</w:t>
      </w:r>
      <w:r w:rsidRPr="00282A5D">
        <w:rPr>
          <w:color w:val="auto"/>
        </w:rPr>
        <w:t>, respeitada a anualidade.</w:t>
      </w:r>
    </w:p>
    <w:p w:rsidR="00D70135" w:rsidRPr="00282A5D" w:rsidRDefault="00D70135" w:rsidP="00D70135">
      <w:pPr>
        <w:pStyle w:val="style2"/>
        <w:spacing w:beforeLines="100" w:before="240" w:beforeAutospacing="0" w:afterLines="100" w:after="240" w:afterAutospacing="0"/>
        <w:ind w:righ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A5D">
        <w:rPr>
          <w:rFonts w:ascii="Times New Roman" w:hAnsi="Times New Roman" w:cs="Times New Roman"/>
          <w:color w:val="auto"/>
          <w:sz w:val="24"/>
          <w:szCs w:val="24"/>
        </w:rPr>
        <w:t>Art. 6</w:t>
      </w:r>
      <w:r>
        <w:rPr>
          <w:rFonts w:ascii="Times New Roman" w:hAnsi="Times New Roman" w:cs="Times New Roman"/>
          <w:color w:val="auto"/>
          <w:sz w:val="24"/>
          <w:szCs w:val="24"/>
        </w:rPr>
        <w:t>º</w:t>
      </w:r>
      <w:r w:rsidRPr="00282A5D">
        <w:rPr>
          <w:rFonts w:ascii="Times New Roman" w:hAnsi="Times New Roman" w:cs="Times New Roman"/>
          <w:color w:val="auto"/>
          <w:sz w:val="24"/>
          <w:szCs w:val="24"/>
        </w:rPr>
        <w:t xml:space="preserve"> As despesas decorrentes da execução desta lei correrão a conta de dotação orçamentária específica.</w:t>
      </w:r>
    </w:p>
    <w:p w:rsidR="00D70135" w:rsidRPr="00282A5D" w:rsidRDefault="00D70135" w:rsidP="00D70135">
      <w:pPr>
        <w:pStyle w:val="style2"/>
        <w:spacing w:beforeLines="100" w:before="240" w:beforeAutospacing="0" w:afterLines="100" w:after="240" w:afterAutospacing="0"/>
        <w:ind w:righ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A5D">
        <w:rPr>
          <w:rFonts w:ascii="Times New Roman" w:hAnsi="Times New Roman" w:cs="Times New Roman"/>
          <w:color w:val="auto"/>
          <w:sz w:val="24"/>
          <w:szCs w:val="24"/>
        </w:rPr>
        <w:t>Art. 7</w:t>
      </w:r>
      <w:r>
        <w:rPr>
          <w:rFonts w:ascii="Times New Roman" w:hAnsi="Times New Roman" w:cs="Times New Roman"/>
          <w:color w:val="auto"/>
          <w:sz w:val="24"/>
          <w:szCs w:val="24"/>
        </w:rPr>
        <w:t>º</w:t>
      </w:r>
      <w:r w:rsidRPr="00282A5D">
        <w:rPr>
          <w:rFonts w:ascii="Times New Roman" w:hAnsi="Times New Roman" w:cs="Times New Roman"/>
          <w:color w:val="auto"/>
          <w:sz w:val="24"/>
          <w:szCs w:val="24"/>
        </w:rPr>
        <w:t xml:space="preserve"> Fica o chefe do Poder Executivo autorizado a regulamentar o disposto nesta lei, caso necessário, por ato normativo de sua competência.</w:t>
      </w:r>
    </w:p>
    <w:p w:rsidR="00D70135" w:rsidRPr="00282A5D" w:rsidRDefault="00D70135" w:rsidP="00D70135">
      <w:pPr>
        <w:pStyle w:val="style2"/>
        <w:spacing w:beforeLines="100" w:before="240" w:beforeAutospacing="0" w:afterLines="100" w:after="240" w:afterAutospacing="0"/>
        <w:ind w:right="-284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A5D">
        <w:rPr>
          <w:rFonts w:ascii="Times New Roman" w:hAnsi="Times New Roman" w:cs="Times New Roman"/>
          <w:color w:val="auto"/>
          <w:sz w:val="24"/>
          <w:szCs w:val="24"/>
        </w:rPr>
        <w:t>Art. 8</w:t>
      </w:r>
      <w:r>
        <w:rPr>
          <w:rFonts w:ascii="Times New Roman" w:hAnsi="Times New Roman" w:cs="Times New Roman"/>
          <w:color w:val="auto"/>
          <w:sz w:val="24"/>
          <w:szCs w:val="24"/>
        </w:rPr>
        <w:t>º</w:t>
      </w:r>
      <w:r w:rsidRPr="00282A5D">
        <w:rPr>
          <w:rFonts w:ascii="Times New Roman" w:hAnsi="Times New Roman" w:cs="Times New Roman"/>
          <w:color w:val="auto"/>
          <w:sz w:val="24"/>
          <w:szCs w:val="24"/>
        </w:rPr>
        <w:t xml:space="preserve"> Esta lei entrará em vigor em 1º de janeiro de 20</w:t>
      </w:r>
      <w:r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282A5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F3817" w:rsidRPr="005C0A9E" w:rsidRDefault="00BF3817" w:rsidP="005C0A9E">
      <w:pPr>
        <w:pStyle w:val="Pr-formataoHTML"/>
        <w:spacing w:after="100"/>
        <w:jc w:val="both"/>
        <w:rPr>
          <w:rFonts w:ascii="Times New Roman" w:hAnsi="Times New Roman"/>
          <w:sz w:val="24"/>
          <w:szCs w:val="24"/>
        </w:rPr>
      </w:pPr>
      <w:r w:rsidRPr="005C0A9E">
        <w:rPr>
          <w:rFonts w:ascii="Times New Roman" w:hAnsi="Times New Roman"/>
          <w:sz w:val="24"/>
          <w:szCs w:val="24"/>
        </w:rPr>
        <w:t>Lima Duarte,</w:t>
      </w:r>
      <w:r w:rsidR="00F70F43" w:rsidRPr="005C0A9E">
        <w:rPr>
          <w:rFonts w:ascii="Times New Roman" w:hAnsi="Times New Roman"/>
          <w:sz w:val="24"/>
          <w:szCs w:val="24"/>
          <w:lang w:val="pt-BR"/>
        </w:rPr>
        <w:t xml:space="preserve"> MG,</w:t>
      </w:r>
      <w:r w:rsidRPr="005C0A9E">
        <w:rPr>
          <w:rFonts w:ascii="Times New Roman" w:hAnsi="Times New Roman"/>
          <w:sz w:val="24"/>
          <w:szCs w:val="24"/>
        </w:rPr>
        <w:t xml:space="preserve"> </w:t>
      </w:r>
      <w:r w:rsidR="00570642">
        <w:rPr>
          <w:rFonts w:ascii="Times New Roman" w:hAnsi="Times New Roman"/>
          <w:sz w:val="24"/>
          <w:szCs w:val="24"/>
          <w:lang w:val="pt-BR"/>
        </w:rPr>
        <w:t>30</w:t>
      </w:r>
      <w:r w:rsidRPr="005C0A9E">
        <w:rPr>
          <w:rFonts w:ascii="Times New Roman" w:hAnsi="Times New Roman"/>
          <w:sz w:val="24"/>
          <w:szCs w:val="24"/>
        </w:rPr>
        <w:t xml:space="preserve"> de </w:t>
      </w:r>
      <w:r w:rsidR="00DB25DD" w:rsidRPr="005C0A9E">
        <w:rPr>
          <w:rFonts w:ascii="Times New Roman" w:hAnsi="Times New Roman"/>
          <w:sz w:val="24"/>
          <w:szCs w:val="24"/>
          <w:lang w:val="pt-BR"/>
        </w:rPr>
        <w:t>março</w:t>
      </w:r>
      <w:r w:rsidRPr="005C0A9E">
        <w:rPr>
          <w:rFonts w:ascii="Times New Roman" w:hAnsi="Times New Roman"/>
          <w:sz w:val="24"/>
          <w:szCs w:val="24"/>
        </w:rPr>
        <w:t xml:space="preserve"> de 20</w:t>
      </w:r>
      <w:r w:rsidR="00DB25DD" w:rsidRPr="005C0A9E">
        <w:rPr>
          <w:rFonts w:ascii="Times New Roman" w:hAnsi="Times New Roman"/>
          <w:sz w:val="24"/>
          <w:szCs w:val="24"/>
          <w:lang w:val="pt-BR"/>
        </w:rPr>
        <w:t>20</w:t>
      </w:r>
      <w:r w:rsidRPr="005C0A9E">
        <w:rPr>
          <w:rFonts w:ascii="Times New Roman" w:hAnsi="Times New Roman"/>
          <w:sz w:val="24"/>
          <w:szCs w:val="24"/>
        </w:rPr>
        <w:t>.</w:t>
      </w:r>
    </w:p>
    <w:p w:rsidR="006C403D" w:rsidRPr="005C0A9E" w:rsidRDefault="006C403D" w:rsidP="005C0A9E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</w:p>
    <w:p w:rsidR="00DB25DD" w:rsidRPr="005C0A9E" w:rsidRDefault="00DB25DD" w:rsidP="005C0A9E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  <w:r w:rsidRPr="005C0A9E">
        <w:rPr>
          <w:rFonts w:ascii="Times New Roman" w:hAnsi="Times New Roman" w:cs="Times New Roman"/>
          <w:b w:val="0"/>
          <w:szCs w:val="24"/>
        </w:rPr>
        <w:t>Geraldo Gomes de Souza</w:t>
      </w:r>
      <w:r w:rsidRPr="005C0A9E">
        <w:rPr>
          <w:rFonts w:ascii="Times New Roman" w:hAnsi="Times New Roman" w:cs="Times New Roman"/>
          <w:b w:val="0"/>
          <w:szCs w:val="24"/>
        </w:rPr>
        <w:t xml:space="preserve"> - </w:t>
      </w:r>
      <w:r w:rsidRPr="005C0A9E">
        <w:rPr>
          <w:rFonts w:ascii="Times New Roman" w:hAnsi="Times New Roman" w:cs="Times New Roman"/>
          <w:b w:val="0"/>
          <w:szCs w:val="24"/>
        </w:rPr>
        <w:t>Prefeito Municipal</w:t>
      </w:r>
    </w:p>
    <w:p w:rsidR="00DB25DD" w:rsidRPr="005C0A9E" w:rsidRDefault="00DB25DD" w:rsidP="005C0A9E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110F40" w:rsidRPr="005C0A9E" w:rsidRDefault="00DB25DD" w:rsidP="005C0A9E">
      <w:pPr>
        <w:pStyle w:val="Corpodetexto2"/>
        <w:spacing w:after="200"/>
        <w:jc w:val="both"/>
        <w:rPr>
          <w:b w:val="0"/>
          <w:sz w:val="24"/>
        </w:rPr>
      </w:pPr>
      <w:r w:rsidRPr="005C0A9E">
        <w:rPr>
          <w:b w:val="0"/>
          <w:sz w:val="24"/>
        </w:rPr>
        <w:t xml:space="preserve">Publicado por afixação nos quadros de avisos e site da Prefeitura Municipal de Lima Duarte – em </w:t>
      </w:r>
      <w:r w:rsidR="00570642">
        <w:rPr>
          <w:b w:val="0"/>
          <w:sz w:val="24"/>
        </w:rPr>
        <w:t>30</w:t>
      </w:r>
      <w:bookmarkStart w:id="0" w:name="_GoBack"/>
      <w:bookmarkEnd w:id="0"/>
      <w:r w:rsidRPr="005C0A9E">
        <w:rPr>
          <w:b w:val="0"/>
          <w:sz w:val="24"/>
        </w:rPr>
        <w:t>/0</w:t>
      </w:r>
      <w:r w:rsidRPr="005C0A9E">
        <w:rPr>
          <w:b w:val="0"/>
          <w:sz w:val="24"/>
        </w:rPr>
        <w:t>3</w:t>
      </w:r>
      <w:r w:rsidRPr="005C0A9E">
        <w:rPr>
          <w:b w:val="0"/>
          <w:sz w:val="24"/>
        </w:rPr>
        <w:t>/20</w:t>
      </w:r>
      <w:r w:rsidRPr="005C0A9E">
        <w:rPr>
          <w:b w:val="0"/>
          <w:sz w:val="24"/>
        </w:rPr>
        <w:t>20</w:t>
      </w:r>
    </w:p>
    <w:sectPr w:rsidR="00110F40" w:rsidRPr="005C0A9E" w:rsidSect="00F63F81">
      <w:headerReference w:type="default" r:id="rId8"/>
      <w:footerReference w:type="default" r:id="rId9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37" w:rsidRDefault="00EC5A37">
      <w:r>
        <w:separator/>
      </w:r>
    </w:p>
  </w:endnote>
  <w:endnote w:type="continuationSeparator" w:id="0">
    <w:p w:rsidR="00EC5A37" w:rsidRDefault="00EC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FF" w:rsidRPr="00387EEB" w:rsidRDefault="002377FF" w:rsidP="002377FF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:rsidR="002377FF" w:rsidRPr="00387EEB" w:rsidRDefault="002377FF" w:rsidP="002377FF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:rsidR="00686C44" w:rsidRPr="002377FF" w:rsidRDefault="002377FF" w:rsidP="002377FF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37" w:rsidRDefault="00EC5A37">
      <w:r>
        <w:separator/>
      </w:r>
    </w:p>
  </w:footnote>
  <w:footnote w:type="continuationSeparator" w:id="0">
    <w:p w:rsidR="00EC5A37" w:rsidRDefault="00EC5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44" w:rsidRDefault="00EE1BEF" w:rsidP="00C22287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807720</wp:posOffset>
          </wp:positionH>
          <wp:positionV relativeFrom="paragraph">
            <wp:posOffset>2547620</wp:posOffset>
          </wp:positionV>
          <wp:extent cx="4060190" cy="4396105"/>
          <wp:effectExtent l="0" t="0" r="0" b="4445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3076575" cy="1095375"/>
          <wp:effectExtent l="0" t="0" r="9525" b="9525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77FF" w:rsidRDefault="002377FF" w:rsidP="00C222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65311"/>
    <w:multiLevelType w:val="hybridMultilevel"/>
    <w:tmpl w:val="E08AA73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7854B7"/>
    <w:multiLevelType w:val="hybridMultilevel"/>
    <w:tmpl w:val="AAB2DBE8"/>
    <w:lvl w:ilvl="0" w:tplc="58D2E1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F33EA"/>
    <w:multiLevelType w:val="hybridMultilevel"/>
    <w:tmpl w:val="3DD44F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cs="Times New Roman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cs="Times New Roman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20B6866"/>
    <w:multiLevelType w:val="hybridMultilevel"/>
    <w:tmpl w:val="C1BAB0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48"/>
    <w:rsid w:val="00000BAA"/>
    <w:rsid w:val="00002F87"/>
    <w:rsid w:val="00004D46"/>
    <w:rsid w:val="000224C6"/>
    <w:rsid w:val="00027CAC"/>
    <w:rsid w:val="000315BA"/>
    <w:rsid w:val="00051D5C"/>
    <w:rsid w:val="00057217"/>
    <w:rsid w:val="000611A8"/>
    <w:rsid w:val="00065607"/>
    <w:rsid w:val="000A171F"/>
    <w:rsid w:val="000A5213"/>
    <w:rsid w:val="000B52B8"/>
    <w:rsid w:val="000E5E84"/>
    <w:rsid w:val="00110F40"/>
    <w:rsid w:val="00120483"/>
    <w:rsid w:val="0012078C"/>
    <w:rsid w:val="001207C6"/>
    <w:rsid w:val="001318DA"/>
    <w:rsid w:val="001414E9"/>
    <w:rsid w:val="00154469"/>
    <w:rsid w:val="00156175"/>
    <w:rsid w:val="00161ACB"/>
    <w:rsid w:val="001761C8"/>
    <w:rsid w:val="001779E4"/>
    <w:rsid w:val="00184FD2"/>
    <w:rsid w:val="001A0137"/>
    <w:rsid w:val="001D0F56"/>
    <w:rsid w:val="001D2302"/>
    <w:rsid w:val="001E5DA2"/>
    <w:rsid w:val="001F4215"/>
    <w:rsid w:val="001F68EF"/>
    <w:rsid w:val="00227AAC"/>
    <w:rsid w:val="002337A4"/>
    <w:rsid w:val="002377FF"/>
    <w:rsid w:val="00255DD4"/>
    <w:rsid w:val="002813C1"/>
    <w:rsid w:val="00285F70"/>
    <w:rsid w:val="002B6127"/>
    <w:rsid w:val="002F7356"/>
    <w:rsid w:val="003148ED"/>
    <w:rsid w:val="003159A2"/>
    <w:rsid w:val="003160F3"/>
    <w:rsid w:val="003307BB"/>
    <w:rsid w:val="00344B2A"/>
    <w:rsid w:val="00350FE8"/>
    <w:rsid w:val="00361D54"/>
    <w:rsid w:val="0036215F"/>
    <w:rsid w:val="00366EF9"/>
    <w:rsid w:val="00371395"/>
    <w:rsid w:val="00377791"/>
    <w:rsid w:val="003777A3"/>
    <w:rsid w:val="003832AD"/>
    <w:rsid w:val="00391906"/>
    <w:rsid w:val="00393C69"/>
    <w:rsid w:val="00395C98"/>
    <w:rsid w:val="0039696C"/>
    <w:rsid w:val="003A36ED"/>
    <w:rsid w:val="003B0E1D"/>
    <w:rsid w:val="003C62B0"/>
    <w:rsid w:val="003C7C39"/>
    <w:rsid w:val="003E3CCB"/>
    <w:rsid w:val="003F4063"/>
    <w:rsid w:val="00400F51"/>
    <w:rsid w:val="00406600"/>
    <w:rsid w:val="00456D9F"/>
    <w:rsid w:val="00456DF9"/>
    <w:rsid w:val="00480BD5"/>
    <w:rsid w:val="004A053E"/>
    <w:rsid w:val="004B0619"/>
    <w:rsid w:val="004B1FD4"/>
    <w:rsid w:val="004C0677"/>
    <w:rsid w:val="004E652D"/>
    <w:rsid w:val="004E7D55"/>
    <w:rsid w:val="004F25C6"/>
    <w:rsid w:val="005025D4"/>
    <w:rsid w:val="00502684"/>
    <w:rsid w:val="00512E1B"/>
    <w:rsid w:val="00556420"/>
    <w:rsid w:val="00564901"/>
    <w:rsid w:val="00570642"/>
    <w:rsid w:val="005A0348"/>
    <w:rsid w:val="005B7213"/>
    <w:rsid w:val="005C0A9E"/>
    <w:rsid w:val="005C1A7E"/>
    <w:rsid w:val="005C63B7"/>
    <w:rsid w:val="005D4044"/>
    <w:rsid w:val="005D6963"/>
    <w:rsid w:val="005E3963"/>
    <w:rsid w:val="005F01F1"/>
    <w:rsid w:val="00606AC6"/>
    <w:rsid w:val="00636DF0"/>
    <w:rsid w:val="0064180F"/>
    <w:rsid w:val="00686C44"/>
    <w:rsid w:val="00696D0B"/>
    <w:rsid w:val="006B523C"/>
    <w:rsid w:val="006C3CD7"/>
    <w:rsid w:val="006C403D"/>
    <w:rsid w:val="006D084F"/>
    <w:rsid w:val="00742F10"/>
    <w:rsid w:val="0075031C"/>
    <w:rsid w:val="00766412"/>
    <w:rsid w:val="0077640F"/>
    <w:rsid w:val="007779C4"/>
    <w:rsid w:val="007832DA"/>
    <w:rsid w:val="00792C07"/>
    <w:rsid w:val="007A03FF"/>
    <w:rsid w:val="007A0DE7"/>
    <w:rsid w:val="007A24E3"/>
    <w:rsid w:val="007C7168"/>
    <w:rsid w:val="007D6D35"/>
    <w:rsid w:val="007D7413"/>
    <w:rsid w:val="007E0168"/>
    <w:rsid w:val="00806E4D"/>
    <w:rsid w:val="0081083F"/>
    <w:rsid w:val="00842E7F"/>
    <w:rsid w:val="00851A61"/>
    <w:rsid w:val="008639A6"/>
    <w:rsid w:val="008700D2"/>
    <w:rsid w:val="00872394"/>
    <w:rsid w:val="00887D1A"/>
    <w:rsid w:val="00891CF3"/>
    <w:rsid w:val="008A01D2"/>
    <w:rsid w:val="008B2B42"/>
    <w:rsid w:val="008B5452"/>
    <w:rsid w:val="008B59A2"/>
    <w:rsid w:val="008C1F4C"/>
    <w:rsid w:val="008E78FE"/>
    <w:rsid w:val="008F3CBB"/>
    <w:rsid w:val="00903C73"/>
    <w:rsid w:val="00907AF2"/>
    <w:rsid w:val="009178F2"/>
    <w:rsid w:val="009238F4"/>
    <w:rsid w:val="00946A98"/>
    <w:rsid w:val="0095048C"/>
    <w:rsid w:val="00965A23"/>
    <w:rsid w:val="0097491F"/>
    <w:rsid w:val="00981BE8"/>
    <w:rsid w:val="009A4A4D"/>
    <w:rsid w:val="009B48D4"/>
    <w:rsid w:val="009D7AFA"/>
    <w:rsid w:val="009E2A0F"/>
    <w:rsid w:val="009E2D48"/>
    <w:rsid w:val="00A01023"/>
    <w:rsid w:val="00A2179A"/>
    <w:rsid w:val="00A33E04"/>
    <w:rsid w:val="00A5589C"/>
    <w:rsid w:val="00A60144"/>
    <w:rsid w:val="00A65DCF"/>
    <w:rsid w:val="00A8032B"/>
    <w:rsid w:val="00A8060A"/>
    <w:rsid w:val="00A90808"/>
    <w:rsid w:val="00AE5F66"/>
    <w:rsid w:val="00AF523B"/>
    <w:rsid w:val="00B11F77"/>
    <w:rsid w:val="00B13452"/>
    <w:rsid w:val="00B13B9F"/>
    <w:rsid w:val="00B329DC"/>
    <w:rsid w:val="00B37168"/>
    <w:rsid w:val="00B41A75"/>
    <w:rsid w:val="00B5579B"/>
    <w:rsid w:val="00B62A09"/>
    <w:rsid w:val="00B73E70"/>
    <w:rsid w:val="00B919BA"/>
    <w:rsid w:val="00BA487B"/>
    <w:rsid w:val="00BE23DF"/>
    <w:rsid w:val="00BE37E3"/>
    <w:rsid w:val="00BF3817"/>
    <w:rsid w:val="00C22287"/>
    <w:rsid w:val="00C32E01"/>
    <w:rsid w:val="00C47137"/>
    <w:rsid w:val="00C52236"/>
    <w:rsid w:val="00CA2F9D"/>
    <w:rsid w:val="00CA57FC"/>
    <w:rsid w:val="00CE21B0"/>
    <w:rsid w:val="00CF42F3"/>
    <w:rsid w:val="00D2273C"/>
    <w:rsid w:val="00D429CE"/>
    <w:rsid w:val="00D54F60"/>
    <w:rsid w:val="00D61D24"/>
    <w:rsid w:val="00D70135"/>
    <w:rsid w:val="00D907EA"/>
    <w:rsid w:val="00DA3949"/>
    <w:rsid w:val="00DA3F5A"/>
    <w:rsid w:val="00DB25DD"/>
    <w:rsid w:val="00DC743B"/>
    <w:rsid w:val="00DD2745"/>
    <w:rsid w:val="00DE7030"/>
    <w:rsid w:val="00DF4083"/>
    <w:rsid w:val="00E0144D"/>
    <w:rsid w:val="00E12001"/>
    <w:rsid w:val="00E17C12"/>
    <w:rsid w:val="00E30BBB"/>
    <w:rsid w:val="00E33282"/>
    <w:rsid w:val="00E446FD"/>
    <w:rsid w:val="00E6154B"/>
    <w:rsid w:val="00E67D6B"/>
    <w:rsid w:val="00E8640E"/>
    <w:rsid w:val="00E92838"/>
    <w:rsid w:val="00E93C17"/>
    <w:rsid w:val="00E941C8"/>
    <w:rsid w:val="00EA153A"/>
    <w:rsid w:val="00EB208D"/>
    <w:rsid w:val="00EC5A37"/>
    <w:rsid w:val="00EE1BEF"/>
    <w:rsid w:val="00EE362E"/>
    <w:rsid w:val="00EE55CE"/>
    <w:rsid w:val="00EF0225"/>
    <w:rsid w:val="00EF3BAC"/>
    <w:rsid w:val="00F0386A"/>
    <w:rsid w:val="00F12ACD"/>
    <w:rsid w:val="00F14B46"/>
    <w:rsid w:val="00F32609"/>
    <w:rsid w:val="00F37B00"/>
    <w:rsid w:val="00F40FD2"/>
    <w:rsid w:val="00F42ECA"/>
    <w:rsid w:val="00F63F81"/>
    <w:rsid w:val="00F70F43"/>
    <w:rsid w:val="00F844E5"/>
    <w:rsid w:val="00F87010"/>
    <w:rsid w:val="00F875D5"/>
    <w:rsid w:val="00FA0AEF"/>
    <w:rsid w:val="00FA1063"/>
    <w:rsid w:val="00FB79BA"/>
    <w:rsid w:val="00FC265B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B4E71E"/>
  <w15:docId w15:val="{7CFC22CA-5146-4164-96BD-2C755F08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/>
      <w:bCs/>
      <w:sz w:val="24"/>
      <w:szCs w:val="36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E0168"/>
    <w:pPr>
      <w:keepNext/>
      <w:spacing w:before="240" w:after="60"/>
      <w:outlineLvl w:val="3"/>
    </w:pPr>
    <w:rPr>
      <w:rFonts w:ascii="Calibri" w:hAnsi="Calibri" w:cs="Times New Roman"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22287"/>
    <w:pPr>
      <w:spacing w:before="240" w:after="60"/>
      <w:outlineLvl w:val="4"/>
    </w:pPr>
    <w:rPr>
      <w:rFonts w:ascii="Calibri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E0168"/>
    <w:pPr>
      <w:spacing w:before="240" w:after="60"/>
      <w:outlineLvl w:val="5"/>
    </w:pPr>
    <w:rPr>
      <w:rFonts w:ascii="Calibri" w:hAnsi="Calibri" w:cs="Times New Roman"/>
      <w:b w:val="0"/>
      <w:bCs w:val="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E0168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link w:val="Corpodetexto2Char"/>
    <w:uiPriority w:val="99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paragraph" w:styleId="Pr-formataoHTML">
    <w:name w:val="HTML Preformatted"/>
    <w:basedOn w:val="Normal"/>
    <w:link w:val="Pr-formataoHTMLChar"/>
    <w:rsid w:val="0089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 w:val="0"/>
      <w:bCs w:val="0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891CF3"/>
    <w:rPr>
      <w:rFonts w:ascii="Courier New" w:hAnsi="Courier New" w:cs="Courier New"/>
    </w:rPr>
  </w:style>
  <w:style w:type="character" w:customStyle="1" w:styleId="CabealhoChar">
    <w:name w:val="Cabeçalho Char"/>
    <w:link w:val="Cabealho"/>
    <w:rsid w:val="005D4044"/>
    <w:rPr>
      <w:rFonts w:ascii="Arial" w:hAnsi="Arial" w:cs="Arial"/>
      <w:b/>
      <w:bCs/>
      <w:sz w:val="24"/>
      <w:szCs w:val="36"/>
    </w:rPr>
  </w:style>
  <w:style w:type="character" w:styleId="Forte">
    <w:name w:val="Strong"/>
    <w:qFormat/>
    <w:rsid w:val="00A60144"/>
    <w:rPr>
      <w:b/>
      <w:bCs/>
    </w:rPr>
  </w:style>
  <w:style w:type="paragraph" w:customStyle="1" w:styleId="style2">
    <w:name w:val="style2"/>
    <w:basedOn w:val="Normal"/>
    <w:rsid w:val="00A60144"/>
    <w:pPr>
      <w:spacing w:before="100" w:beforeAutospacing="1" w:after="100" w:afterAutospacing="1"/>
    </w:pPr>
    <w:rPr>
      <w:b w:val="0"/>
      <w:bCs w:val="0"/>
      <w:color w:val="980000"/>
      <w:sz w:val="21"/>
      <w:szCs w:val="21"/>
    </w:rPr>
  </w:style>
  <w:style w:type="paragraph" w:customStyle="1" w:styleId="Default">
    <w:name w:val="Default"/>
    <w:rsid w:val="00B134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5Char">
    <w:name w:val="Título 5 Char"/>
    <w:link w:val="Ttulo5"/>
    <w:semiHidden/>
    <w:rsid w:val="00C2228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7E0168"/>
    <w:pPr>
      <w:suppressAutoHyphens/>
      <w:spacing w:before="280" w:after="280" w:line="100" w:lineRule="atLeast"/>
    </w:pPr>
    <w:rPr>
      <w:rFonts w:ascii="Times New Roman" w:hAnsi="Times New Roman" w:cs="Times New Roman"/>
      <w:b w:val="0"/>
      <w:bCs w:val="0"/>
      <w:szCs w:val="24"/>
      <w:lang w:eastAsia="ar-SA"/>
    </w:rPr>
  </w:style>
  <w:style w:type="character" w:customStyle="1" w:styleId="Ttulo4Char">
    <w:name w:val="Título 4 Char"/>
    <w:link w:val="Ttulo4"/>
    <w:semiHidden/>
    <w:rsid w:val="007E01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6Char">
    <w:name w:val="Título 6 Char"/>
    <w:link w:val="Ttulo6"/>
    <w:semiHidden/>
    <w:rsid w:val="007E0168"/>
    <w:rPr>
      <w:rFonts w:ascii="Calibri" w:eastAsia="Times New Roman" w:hAnsi="Calibri" w:cs="Times New Roman"/>
      <w:sz w:val="22"/>
      <w:szCs w:val="22"/>
    </w:rPr>
  </w:style>
  <w:style w:type="character" w:customStyle="1" w:styleId="Ttulo9Char">
    <w:name w:val="Título 9 Char"/>
    <w:link w:val="Ttulo9"/>
    <w:semiHidden/>
    <w:rsid w:val="007E0168"/>
    <w:rPr>
      <w:rFonts w:ascii="Cambria" w:eastAsia="Times New Roman" w:hAnsi="Cambria" w:cs="Times New Roman"/>
      <w:b/>
      <w:bCs/>
      <w:sz w:val="22"/>
      <w:szCs w:val="22"/>
    </w:rPr>
  </w:style>
  <w:style w:type="paragraph" w:styleId="Corpodetexto3">
    <w:name w:val="Body Text 3"/>
    <w:basedOn w:val="Normal"/>
    <w:link w:val="Corpodetexto3Char"/>
    <w:rsid w:val="007E016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E0168"/>
    <w:rPr>
      <w:rFonts w:ascii="Arial" w:hAnsi="Arial" w:cs="Arial"/>
      <w:b/>
      <w:bCs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7E016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E0168"/>
    <w:rPr>
      <w:rFonts w:ascii="Arial" w:hAnsi="Arial" w:cs="Arial"/>
      <w:b/>
      <w:bCs/>
      <w:sz w:val="16"/>
      <w:szCs w:val="16"/>
    </w:rPr>
  </w:style>
  <w:style w:type="character" w:customStyle="1" w:styleId="Ttulo2Char">
    <w:name w:val="Título 2 Char"/>
    <w:link w:val="Ttulo2"/>
    <w:rsid w:val="007E0168"/>
    <w:rPr>
      <w:b/>
      <w:bCs/>
      <w:sz w:val="24"/>
      <w:szCs w:val="36"/>
    </w:rPr>
  </w:style>
  <w:style w:type="character" w:customStyle="1" w:styleId="Ttulo8Char">
    <w:name w:val="Título 8 Char"/>
    <w:link w:val="Ttulo8"/>
    <w:uiPriority w:val="99"/>
    <w:rsid w:val="007E0168"/>
    <w:rPr>
      <w:rFonts w:ascii="Monotype Corsiva" w:hAnsi="Monotype Corsiva"/>
      <w:b/>
      <w:sz w:val="36"/>
      <w:szCs w:val="24"/>
    </w:rPr>
  </w:style>
  <w:style w:type="character" w:customStyle="1" w:styleId="Corpodetexto2Char">
    <w:name w:val="Corpo de texto 2 Char"/>
    <w:link w:val="Corpodetexto2"/>
    <w:uiPriority w:val="99"/>
    <w:rsid w:val="007E0168"/>
    <w:rPr>
      <w:b/>
      <w:bCs/>
      <w:i/>
      <w:iCs/>
      <w:sz w:val="28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7E0168"/>
    <w:rPr>
      <w:rFonts w:ascii="Footlight MT Light" w:hAnsi="Footlight MT Light"/>
      <w:b/>
      <w:sz w:val="32"/>
    </w:rPr>
  </w:style>
  <w:style w:type="paragraph" w:styleId="Ttulo">
    <w:name w:val="Title"/>
    <w:basedOn w:val="Normal"/>
    <w:link w:val="TtuloChar"/>
    <w:qFormat/>
    <w:rsid w:val="007E0168"/>
    <w:pPr>
      <w:jc w:val="center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TtuloChar">
    <w:name w:val="Título Char"/>
    <w:link w:val="Ttulo"/>
    <w:rsid w:val="007E0168"/>
    <w:rPr>
      <w:b/>
      <w:sz w:val="28"/>
    </w:rPr>
  </w:style>
  <w:style w:type="paragraph" w:customStyle="1" w:styleId="Blockquote">
    <w:name w:val="Blockquote"/>
    <w:basedOn w:val="Normal"/>
    <w:rsid w:val="007E0168"/>
    <w:pPr>
      <w:spacing w:before="100" w:after="100"/>
      <w:ind w:left="360" w:right="360"/>
    </w:pPr>
    <w:rPr>
      <w:rFonts w:ascii="Times New Roman" w:hAnsi="Times New Roman" w:cs="Times New Roman"/>
      <w:b w:val="0"/>
      <w:bCs w:val="0"/>
      <w:snapToGrid w:val="0"/>
      <w:szCs w:val="20"/>
    </w:rPr>
  </w:style>
  <w:style w:type="paragraph" w:customStyle="1" w:styleId="cm6">
    <w:name w:val="cm6"/>
    <w:basedOn w:val="Normal"/>
    <w:rsid w:val="007E0168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character" w:customStyle="1" w:styleId="RodapChar">
    <w:name w:val="Rodapé Char"/>
    <w:link w:val="Rodap"/>
    <w:uiPriority w:val="99"/>
    <w:rsid w:val="002377FF"/>
    <w:rPr>
      <w:rFonts w:ascii="Arial" w:hAnsi="Arial" w:cs="Arial"/>
      <w:b/>
      <w:bCs/>
      <w:sz w:val="24"/>
      <w:szCs w:val="36"/>
    </w:rPr>
  </w:style>
  <w:style w:type="paragraph" w:styleId="Textodebalo">
    <w:name w:val="Balloon Text"/>
    <w:basedOn w:val="Normal"/>
    <w:link w:val="TextodebaloChar"/>
    <w:rsid w:val="004A05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053E"/>
    <w:rPr>
      <w:rFonts w:ascii="Segoe UI" w:hAnsi="Segoe UI" w:cs="Segoe UI"/>
      <w:b/>
      <w:bCs/>
      <w:sz w:val="18"/>
      <w:szCs w:val="18"/>
    </w:rPr>
  </w:style>
  <w:style w:type="character" w:customStyle="1" w:styleId="from">
    <w:name w:val="from"/>
    <w:rsid w:val="00110F40"/>
  </w:style>
  <w:style w:type="character" w:customStyle="1" w:styleId="apple-converted-space">
    <w:name w:val="apple-converted-space"/>
    <w:rsid w:val="00110F40"/>
  </w:style>
  <w:style w:type="character" w:customStyle="1" w:styleId="to">
    <w:name w:val="to"/>
    <w:rsid w:val="00110F40"/>
  </w:style>
  <w:style w:type="character" w:customStyle="1" w:styleId="lozengfy">
    <w:name w:val="lozengfy"/>
    <w:rsid w:val="00110F40"/>
  </w:style>
  <w:style w:type="character" w:customStyle="1" w:styleId="short">
    <w:name w:val="short"/>
    <w:rsid w:val="00110F40"/>
  </w:style>
  <w:style w:type="paragraph" w:styleId="Recuodecorpodetexto">
    <w:name w:val="Body Text Indent"/>
    <w:basedOn w:val="Normal"/>
    <w:link w:val="RecuodecorpodetextoChar"/>
    <w:unhideWhenUsed/>
    <w:rsid w:val="00DA3F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3F5A"/>
    <w:rPr>
      <w:rFonts w:ascii="Arial" w:hAnsi="Arial" w:cs="Arial"/>
      <w:b/>
      <w:bCs/>
      <w:sz w:val="24"/>
      <w:szCs w:val="36"/>
    </w:rPr>
  </w:style>
  <w:style w:type="paragraph" w:styleId="PargrafodaLista">
    <w:name w:val="List Paragraph"/>
    <w:basedOn w:val="Normal"/>
    <w:uiPriority w:val="34"/>
    <w:qFormat/>
    <w:rsid w:val="00BA487B"/>
    <w:pPr>
      <w:spacing w:after="200" w:line="276" w:lineRule="auto"/>
      <w:ind w:left="720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customStyle="1" w:styleId="m1439363446966777469ydp495f45bamsonormal">
    <w:name w:val="m_1439363446966777469ydp495f45bamsonormal"/>
    <w:basedOn w:val="Normal"/>
    <w:rsid w:val="005C63B7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character" w:styleId="Hyperlink">
    <w:name w:val="Hyperlink"/>
    <w:uiPriority w:val="99"/>
    <w:unhideWhenUsed/>
    <w:rsid w:val="00F42ECA"/>
    <w:rPr>
      <w:color w:val="0000FF"/>
      <w:u w:val="single"/>
    </w:rPr>
  </w:style>
  <w:style w:type="paragraph" w:customStyle="1" w:styleId="negrito">
    <w:name w:val="negrito"/>
    <w:basedOn w:val="Normal"/>
    <w:rsid w:val="00F42ECA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361D5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1D54"/>
    <w:pPr>
      <w:widowControl w:val="0"/>
      <w:autoSpaceDE w:val="0"/>
      <w:autoSpaceDN w:val="0"/>
      <w:spacing w:before="30"/>
    </w:pPr>
    <w:rPr>
      <w:rFonts w:eastAsia="Arial"/>
      <w:b w:val="0"/>
      <w:bCs w:val="0"/>
      <w:sz w:val="22"/>
      <w:szCs w:val="22"/>
      <w:lang w:val="en-US" w:eastAsia="en-US"/>
    </w:rPr>
  </w:style>
  <w:style w:type="paragraph" w:styleId="SemEspaamento">
    <w:name w:val="No Spacing"/>
    <w:uiPriority w:val="1"/>
    <w:qFormat/>
    <w:rsid w:val="00CE21B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5C0A9E"/>
    <w:pPr>
      <w:widowControl w:val="0"/>
      <w:autoSpaceDE w:val="0"/>
      <w:autoSpaceDN w:val="0"/>
      <w:spacing w:before="109"/>
      <w:ind w:left="163"/>
      <w:outlineLvl w:val="1"/>
    </w:pPr>
    <w:rPr>
      <w:rFonts w:eastAsia="Arial"/>
      <w:sz w:val="14"/>
      <w:szCs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3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90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826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4789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044281396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510627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36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2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9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0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e%20Lillian\Desktop\Aline%20-%20Trabalho%20e%20Pessoal\CMLD\Demais%20Pastas\Leis%20Municipais\Leis%20para%20site%20CMLD\Leis%20disponibilizadas%20no%20site\Leis%202017\Lei%20Municipal%20Ordin&#225;ria%20n&#186;%201.851,%202017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6EDD-34F1-4F22-B694-CC7BE0A4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 Municipal Ordinária nº 1.851, 2017</Template>
  <TotalTime>2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000/2008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000/2008</dc:title>
  <dc:creator>Aline Lillian</dc:creator>
  <cp:lastModifiedBy>Usuário do Windows</cp:lastModifiedBy>
  <cp:revision>3</cp:revision>
  <cp:lastPrinted>2017-06-07T17:12:00Z</cp:lastPrinted>
  <dcterms:created xsi:type="dcterms:W3CDTF">2020-07-28T02:27:00Z</dcterms:created>
  <dcterms:modified xsi:type="dcterms:W3CDTF">2020-07-28T02:29:00Z</dcterms:modified>
</cp:coreProperties>
</file>