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3D7F4" w14:textId="1ECA40F2" w:rsidR="00EA76B1" w:rsidRPr="007F19CE" w:rsidRDefault="003B72D8" w:rsidP="007F19CE">
      <w:pPr>
        <w:pStyle w:val="Default"/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0877D7">
        <w:rPr>
          <w:rFonts w:ascii="Times New Roman" w:eastAsia="Times New Roman" w:hAnsi="Times New Roman" w:cs="Times New Roman"/>
          <w:b w:val="0"/>
          <w:color w:val="auto"/>
        </w:rPr>
        <w:t xml:space="preserve">Aos </w:t>
      </w:r>
      <w:r w:rsidR="00713E26">
        <w:rPr>
          <w:rFonts w:ascii="Times New Roman" w:eastAsia="Times New Roman" w:hAnsi="Times New Roman" w:cs="Times New Roman"/>
          <w:b w:val="0"/>
          <w:color w:val="auto"/>
        </w:rPr>
        <w:t>vinte e oito</w:t>
      </w:r>
      <w:r w:rsidRPr="000877D7">
        <w:rPr>
          <w:rFonts w:ascii="Times New Roman" w:eastAsia="Times New Roman" w:hAnsi="Times New Roman" w:cs="Times New Roman"/>
          <w:b w:val="0"/>
          <w:color w:val="auto"/>
        </w:rPr>
        <w:t xml:space="preserve"> dias do mês de </w:t>
      </w:r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>setembro</w:t>
      </w:r>
      <w:r w:rsidRPr="000877D7">
        <w:rPr>
          <w:rFonts w:ascii="Times New Roman" w:eastAsia="Times New Roman" w:hAnsi="Times New Roman" w:cs="Times New Roman"/>
          <w:b w:val="0"/>
          <w:color w:val="auto"/>
        </w:rPr>
        <w:t xml:space="preserve"> de dois mil e vinte e dois, reúne-se este Legislativo n</w:t>
      </w:r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>o Plenário da</w:t>
      </w:r>
      <w:r w:rsidRPr="000877D7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>S</w:t>
      </w:r>
      <w:r w:rsidRPr="000877D7">
        <w:rPr>
          <w:rFonts w:ascii="Times New Roman" w:eastAsia="Times New Roman" w:hAnsi="Times New Roman" w:cs="Times New Roman"/>
          <w:b w:val="0"/>
          <w:color w:val="auto"/>
        </w:rPr>
        <w:t>ede</w:t>
      </w:r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 xml:space="preserve"> Provisória da Câmara Municipal de Lima Duarte, MG, situada à Praça </w:t>
      </w:r>
      <w:proofErr w:type="spellStart"/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>Nominato</w:t>
      </w:r>
      <w:proofErr w:type="spellEnd"/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 xml:space="preserve"> de Paiva Duque, nº 15, Centro, Lima Duarte, às </w:t>
      </w:r>
      <w:r w:rsidR="00713E26">
        <w:rPr>
          <w:rFonts w:ascii="Times New Roman" w:eastAsia="Times New Roman" w:hAnsi="Times New Roman" w:cs="Times New Roman"/>
          <w:b w:val="0"/>
        </w:rPr>
        <w:t>dezessete</w:t>
      </w:r>
      <w:r w:rsidR="000877D7">
        <w:rPr>
          <w:rFonts w:ascii="Times New Roman" w:eastAsia="Times New Roman" w:hAnsi="Times New Roman" w:cs="Times New Roman"/>
          <w:b w:val="0"/>
        </w:rPr>
        <w:t xml:space="preserve"> horas e </w:t>
      </w:r>
      <w:r w:rsidR="00713E26">
        <w:rPr>
          <w:rFonts w:ascii="Times New Roman" w:eastAsia="Times New Roman" w:hAnsi="Times New Roman" w:cs="Times New Roman"/>
          <w:b w:val="0"/>
        </w:rPr>
        <w:t>vinte</w:t>
      </w:r>
      <w:r w:rsidR="000877D7">
        <w:rPr>
          <w:rFonts w:ascii="Times New Roman" w:eastAsia="Times New Roman" w:hAnsi="Times New Roman" w:cs="Times New Roman"/>
          <w:b w:val="0"/>
        </w:rPr>
        <w:t xml:space="preserve"> minutos</w:t>
      </w:r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 xml:space="preserve">, para realização da </w:t>
      </w:r>
      <w:r w:rsidR="00713E26">
        <w:rPr>
          <w:rFonts w:ascii="Times New Roman" w:eastAsia="Times New Roman" w:hAnsi="Times New Roman" w:cs="Times New Roman"/>
          <w:b w:val="0"/>
          <w:color w:val="auto"/>
        </w:rPr>
        <w:t>7</w:t>
      </w:r>
      <w:r w:rsidR="000877D7">
        <w:rPr>
          <w:rFonts w:ascii="Times New Roman" w:eastAsia="Times New Roman" w:hAnsi="Times New Roman" w:cs="Times New Roman"/>
          <w:b w:val="0"/>
        </w:rPr>
        <w:t>ª</w:t>
      </w:r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 xml:space="preserve"> Audiência Pública da 2ª Sessão Legislativa da 35ª Legislatura, sob presidência do Vereador </w:t>
      </w:r>
      <w:proofErr w:type="spellStart"/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>Josimar</w:t>
      </w:r>
      <w:proofErr w:type="spellEnd"/>
      <w:r w:rsidR="000877D7" w:rsidRPr="000877D7">
        <w:rPr>
          <w:rFonts w:ascii="Times New Roman" w:eastAsia="Times New Roman" w:hAnsi="Times New Roman" w:cs="Times New Roman"/>
          <w:b w:val="0"/>
          <w:color w:val="auto"/>
        </w:rPr>
        <w:t xml:space="preserve"> Oliveira Campos</w:t>
      </w:r>
      <w:r w:rsidR="000877D7" w:rsidRPr="00D5109F">
        <w:rPr>
          <w:rFonts w:ascii="Times New Roman" w:eastAsia="Times New Roman" w:hAnsi="Times New Roman" w:cs="Times New Roman"/>
          <w:b w:val="0"/>
          <w:color w:val="auto"/>
        </w:rPr>
        <w:t xml:space="preserve">. </w:t>
      </w:r>
      <w:r w:rsidRPr="00D5109F">
        <w:rPr>
          <w:rFonts w:ascii="Times New Roman" w:eastAsia="Times New Roman" w:hAnsi="Times New Roman" w:cs="Times New Roman"/>
          <w:b w:val="0"/>
          <w:color w:val="auto"/>
        </w:rPr>
        <w:t xml:space="preserve">Sendo feita chamada é observada a presença dos vereadores </w:t>
      </w:r>
      <w:proofErr w:type="spellStart"/>
      <w:r w:rsidRPr="00D5109F">
        <w:rPr>
          <w:rFonts w:ascii="Times New Roman" w:eastAsia="Times New Roman" w:hAnsi="Times New Roman" w:cs="Times New Roman"/>
          <w:b w:val="0"/>
          <w:color w:val="auto"/>
        </w:rPr>
        <w:t>Josimar</w:t>
      </w:r>
      <w:proofErr w:type="spellEnd"/>
      <w:r w:rsidRPr="00D5109F">
        <w:rPr>
          <w:rFonts w:ascii="Times New Roman" w:eastAsia="Times New Roman" w:hAnsi="Times New Roman" w:cs="Times New Roman"/>
          <w:b w:val="0"/>
          <w:color w:val="auto"/>
        </w:rPr>
        <w:t xml:space="preserve"> Oliveira Campos (Presidente), </w:t>
      </w:r>
      <w:r w:rsidR="000877D7" w:rsidRPr="00D5109F">
        <w:rPr>
          <w:rFonts w:ascii="Times New Roman" w:eastAsia="Times New Roman" w:hAnsi="Times New Roman" w:cs="Times New Roman"/>
          <w:b w:val="0"/>
          <w:color w:val="auto"/>
        </w:rPr>
        <w:t>Thiago Júnior da Silva</w:t>
      </w:r>
      <w:r w:rsidRPr="00D5109F">
        <w:rPr>
          <w:rFonts w:ascii="Times New Roman" w:eastAsia="Times New Roman" w:hAnsi="Times New Roman" w:cs="Times New Roman"/>
          <w:b w:val="0"/>
          <w:color w:val="auto"/>
        </w:rPr>
        <w:t xml:space="preserve"> (</w:t>
      </w:r>
      <w:r w:rsidR="00713E26">
        <w:rPr>
          <w:rFonts w:ascii="Times New Roman" w:eastAsia="Times New Roman" w:hAnsi="Times New Roman" w:cs="Times New Roman"/>
          <w:b w:val="0"/>
          <w:color w:val="auto"/>
        </w:rPr>
        <w:t>Secretário</w:t>
      </w:r>
      <w:r w:rsidRPr="00D5109F">
        <w:rPr>
          <w:rFonts w:ascii="Times New Roman" w:eastAsia="Times New Roman" w:hAnsi="Times New Roman" w:cs="Times New Roman"/>
          <w:b w:val="0"/>
          <w:color w:val="auto"/>
        </w:rPr>
        <w:t xml:space="preserve">), </w:t>
      </w:r>
      <w:r w:rsidR="00D5109F" w:rsidRPr="00D5109F">
        <w:rPr>
          <w:rFonts w:ascii="Times New Roman" w:eastAsia="Times New Roman" w:hAnsi="Times New Roman" w:cs="Times New Roman"/>
          <w:b w:val="0"/>
          <w:color w:val="auto"/>
        </w:rPr>
        <w:t xml:space="preserve">Fabiana Silva Souza, </w:t>
      </w:r>
      <w:r w:rsidRPr="00D5109F">
        <w:rPr>
          <w:rFonts w:ascii="Times New Roman" w:eastAsia="Times New Roman" w:hAnsi="Times New Roman" w:cs="Times New Roman"/>
          <w:b w:val="0"/>
          <w:color w:val="auto"/>
        </w:rPr>
        <w:t xml:space="preserve">Edson Lima Campos, Fábio Júnior da Silva, José </w:t>
      </w:r>
      <w:proofErr w:type="spellStart"/>
      <w:r w:rsidRPr="00D5109F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Pr="00D5109F">
        <w:rPr>
          <w:rFonts w:ascii="Times New Roman" w:eastAsia="Times New Roman" w:hAnsi="Times New Roman" w:cs="Times New Roman"/>
          <w:b w:val="0"/>
          <w:color w:val="auto"/>
        </w:rPr>
        <w:t xml:space="preserve"> Andrade Novaes</w:t>
      </w:r>
      <w:r w:rsidR="00713E26">
        <w:rPr>
          <w:rFonts w:ascii="Times New Roman" w:eastAsia="Times New Roman" w:hAnsi="Times New Roman" w:cs="Times New Roman"/>
          <w:b w:val="0"/>
          <w:color w:val="auto"/>
        </w:rPr>
        <w:t xml:space="preserve"> e </w:t>
      </w:r>
      <w:r w:rsidR="00D5109F" w:rsidRPr="00D5109F">
        <w:rPr>
          <w:rFonts w:ascii="Times New Roman" w:eastAsia="Times New Roman" w:hAnsi="Times New Roman" w:cs="Times New Roman"/>
          <w:b w:val="0"/>
          <w:color w:val="auto"/>
        </w:rPr>
        <w:t>Fábio Pereira Vieira</w:t>
      </w:r>
      <w:r w:rsidRPr="00D5109F">
        <w:rPr>
          <w:rFonts w:ascii="Times New Roman" w:eastAsia="Times New Roman" w:hAnsi="Times New Roman" w:cs="Times New Roman"/>
          <w:b w:val="0"/>
          <w:color w:val="auto"/>
        </w:rPr>
        <w:t xml:space="preserve">. </w:t>
      </w:r>
      <w:r w:rsidR="00D5109F">
        <w:rPr>
          <w:rFonts w:ascii="Times New Roman" w:eastAsia="Times New Roman" w:hAnsi="Times New Roman" w:cs="Times New Roman"/>
          <w:b w:val="0"/>
        </w:rPr>
        <w:t xml:space="preserve">Após a chamada, é feita leitura pelo Presidente do capítulo </w:t>
      </w:r>
      <w:r w:rsidR="00713E26">
        <w:rPr>
          <w:rFonts w:ascii="Times New Roman" w:eastAsia="Times New Roman" w:hAnsi="Times New Roman" w:cs="Times New Roman"/>
          <w:b w:val="0"/>
        </w:rPr>
        <w:t>um</w:t>
      </w:r>
      <w:r w:rsidR="00D5109F">
        <w:rPr>
          <w:rFonts w:ascii="Times New Roman" w:eastAsia="Times New Roman" w:hAnsi="Times New Roman" w:cs="Times New Roman"/>
          <w:b w:val="0"/>
        </w:rPr>
        <w:t xml:space="preserve">, versículo de número </w:t>
      </w:r>
      <w:r w:rsidR="00713E26">
        <w:rPr>
          <w:rFonts w:ascii="Times New Roman" w:eastAsia="Times New Roman" w:hAnsi="Times New Roman" w:cs="Times New Roman"/>
          <w:b w:val="0"/>
        </w:rPr>
        <w:t>trinta</w:t>
      </w:r>
      <w:r w:rsidR="00D5109F">
        <w:rPr>
          <w:rFonts w:ascii="Times New Roman" w:eastAsia="Times New Roman" w:hAnsi="Times New Roman" w:cs="Times New Roman"/>
          <w:b w:val="0"/>
        </w:rPr>
        <w:t xml:space="preserve"> e </w:t>
      </w:r>
      <w:r w:rsidR="00713E26">
        <w:rPr>
          <w:rFonts w:ascii="Times New Roman" w:eastAsia="Times New Roman" w:hAnsi="Times New Roman" w:cs="Times New Roman"/>
          <w:b w:val="0"/>
        </w:rPr>
        <w:t>sete</w:t>
      </w:r>
      <w:r w:rsidR="00D5109F">
        <w:rPr>
          <w:rFonts w:ascii="Times New Roman" w:eastAsia="Times New Roman" w:hAnsi="Times New Roman" w:cs="Times New Roman"/>
          <w:b w:val="0"/>
        </w:rPr>
        <w:t xml:space="preserve"> do Evangelho segundo </w:t>
      </w:r>
      <w:r w:rsidR="00713E26">
        <w:rPr>
          <w:rFonts w:ascii="Times New Roman" w:eastAsia="Times New Roman" w:hAnsi="Times New Roman" w:cs="Times New Roman"/>
          <w:b w:val="0"/>
        </w:rPr>
        <w:t>Lucas</w:t>
      </w:r>
      <w:r w:rsidR="00D5109F">
        <w:rPr>
          <w:rFonts w:ascii="Times New Roman" w:eastAsia="Times New Roman" w:hAnsi="Times New Roman" w:cs="Times New Roman"/>
          <w:b w:val="0"/>
        </w:rPr>
        <w:t xml:space="preserve"> da Bíblia Sagrada que diz: </w:t>
      </w:r>
      <w:r w:rsidR="00713E26">
        <w:rPr>
          <w:rFonts w:ascii="Times New Roman" w:eastAsia="Times New Roman" w:hAnsi="Times New Roman" w:cs="Times New Roman"/>
          <w:b w:val="0"/>
        </w:rPr>
        <w:t>“</w:t>
      </w:r>
      <w:r w:rsidR="00713E26" w:rsidRPr="00E53020">
        <w:rPr>
          <w:rFonts w:ascii="Times New Roman" w:hAnsi="Times New Roman" w:cs="Times New Roman"/>
          <w:b w:val="0"/>
          <w:i/>
          <w:iCs/>
        </w:rPr>
        <w:t>Porque para Deus nada é impossível.”.</w:t>
      </w:r>
      <w:r w:rsidR="00D5109F">
        <w:rPr>
          <w:rFonts w:ascii="Times New Roman" w:eastAsia="Times New Roman" w:hAnsi="Times New Roman" w:cs="Times New Roman"/>
          <w:b w:val="0"/>
        </w:rPr>
        <w:t xml:space="preserve">Com os cumprimentos de praxe, </w:t>
      </w:r>
      <w:r w:rsidR="00D5109F" w:rsidRPr="000877D7">
        <w:rPr>
          <w:rFonts w:ascii="Times New Roman" w:eastAsia="Times New Roman" w:hAnsi="Times New Roman" w:cs="Times New Roman"/>
          <w:b w:val="0"/>
          <w:color w:val="auto"/>
        </w:rPr>
        <w:t xml:space="preserve">percebendo haver número regimental, declarou abertos os </w:t>
      </w:r>
      <w:r w:rsidR="00D5109F" w:rsidRPr="00D5109F">
        <w:rPr>
          <w:rFonts w:ascii="Times New Roman" w:eastAsia="Times New Roman" w:hAnsi="Times New Roman" w:cs="Times New Roman"/>
          <w:b w:val="0"/>
          <w:color w:val="auto"/>
        </w:rPr>
        <w:t>trabalhos</w:t>
      </w:r>
      <w:r w:rsidR="00D5109F">
        <w:rPr>
          <w:rFonts w:ascii="Times New Roman" w:eastAsia="Times New Roman" w:hAnsi="Times New Roman" w:cs="Times New Roman"/>
          <w:b w:val="0"/>
        </w:rPr>
        <w:t xml:space="preserve"> da Audiência Pública fazendo a seguinte declara</w:t>
      </w:r>
      <w:r w:rsidR="00D5109F" w:rsidRPr="00713E26">
        <w:rPr>
          <w:rFonts w:ascii="Times New Roman" w:eastAsia="Times New Roman" w:hAnsi="Times New Roman" w:cs="Times New Roman"/>
          <w:b w:val="0"/>
          <w:color w:val="auto"/>
        </w:rPr>
        <w:t xml:space="preserve">ção: </w:t>
      </w:r>
      <w:r w:rsidR="00713E26" w:rsidRPr="00713E26">
        <w:rPr>
          <w:rFonts w:ascii="Times New Roman" w:eastAsia="Times New Roman" w:hAnsi="Times New Roman" w:cs="Times New Roman"/>
          <w:b w:val="0"/>
          <w:color w:val="auto"/>
        </w:rPr>
        <w:t>“</w:t>
      </w:r>
      <w:r w:rsidR="00713E26" w:rsidRPr="00713E26">
        <w:rPr>
          <w:rFonts w:ascii="Times New Roman" w:eastAsia="Times New Roman" w:hAnsi="Times New Roman" w:cs="Times New Roman"/>
          <w:b w:val="0"/>
          <w:color w:val="auto"/>
        </w:rPr>
        <w:t xml:space="preserve">A Câmara Municipal de Lima Duarte, MG, promove Audiência Pública, atendendo à solicitação do Vereador José </w:t>
      </w:r>
      <w:proofErr w:type="spellStart"/>
      <w:r w:rsidR="00713E26" w:rsidRPr="00713E26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713E26" w:rsidRPr="00713E26">
        <w:rPr>
          <w:rFonts w:ascii="Times New Roman" w:eastAsia="Times New Roman" w:hAnsi="Times New Roman" w:cs="Times New Roman"/>
          <w:b w:val="0"/>
          <w:color w:val="auto"/>
        </w:rPr>
        <w:t xml:space="preserve"> Andrade Novaes, mediante Requerimento nº 117/2022, aprovado em Plenário em 29/08/2022, amparado no inc. VII do art. 195 do Regimento Interno. A presente Audiência visa “discutir com a sociedade quanto à viabilidade de se destinar um espaço público para prática da modalidade esportiva “Grau de Rua”.”.</w:t>
      </w:r>
      <w:r w:rsidR="004A2424">
        <w:rPr>
          <w:rFonts w:ascii="Times New Roman" w:eastAsia="Times New Roman" w:hAnsi="Times New Roman" w:cs="Times New Roman"/>
          <w:b w:val="0"/>
          <w:color w:val="auto"/>
        </w:rPr>
        <w:t xml:space="preserve"> Por conseguinte, é direcionada a palavra ao Vereador José </w:t>
      </w:r>
      <w:proofErr w:type="spellStart"/>
      <w:r w:rsidR="004A2424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4A2424">
        <w:rPr>
          <w:rFonts w:ascii="Times New Roman" w:eastAsia="Times New Roman" w:hAnsi="Times New Roman" w:cs="Times New Roman"/>
          <w:b w:val="0"/>
          <w:color w:val="auto"/>
        </w:rPr>
        <w:t xml:space="preserve"> Andrade Novaes que, após os cumprimentos iniciais, discorre sobre a proposta de descontruir o caráter preconceituoso sobre o tema, citando o </w:t>
      </w:r>
      <w:r w:rsidR="004A2424" w:rsidRPr="004A2424">
        <w:rPr>
          <w:rFonts w:ascii="Times New Roman" w:eastAsia="Times New Roman" w:hAnsi="Times New Roman" w:cs="Times New Roman"/>
          <w:b w:val="0"/>
          <w:i/>
          <w:iCs/>
          <w:color w:val="auto"/>
        </w:rPr>
        <w:t>skate</w:t>
      </w:r>
      <w:r w:rsidR="004A2424">
        <w:rPr>
          <w:rFonts w:ascii="Times New Roman" w:eastAsia="Times New Roman" w:hAnsi="Times New Roman" w:cs="Times New Roman"/>
          <w:b w:val="0"/>
          <w:color w:val="auto"/>
        </w:rPr>
        <w:t xml:space="preserve"> como exemplificação. Apresenta a tese sobre a possibilidade de se ter um espaço a fim de que as pessoas realizem a modalidade de forma segura e pacífica, garantindo a segurança dos cidadãos e dos praticantes, argumentando sobre a necessidade de se regularizar o esporte. Ressalta que pela primeira vez na história há a participação de representantes desta modalidade a fim de se discutir sobre o assunto, pontuando a possibilidade futura de se criar eventos e questões afins, direcionando a palavra ao Presidente e agradecendo aos vereadores presentes. O Presidente registra a presença do Vereador Ronaldo Alves Rodrigues, dizendo que o Secretário da Mesa Diretora irá promover o credenciamento das falas para fins de organização. Por conseguinte, ressalta que foi oficializado convite junto a Polícia Militar e Polícia Civil. É direcionada a palavra ao munícipe Diogo que, após cumprimentos iniciais, afirma: “viemos aqui hoje para discutir a possibilidade de se conseguir um local para </w:t>
      </w:r>
      <w:r w:rsidR="009005C1">
        <w:rPr>
          <w:rFonts w:ascii="Times New Roman" w:eastAsia="Times New Roman" w:hAnsi="Times New Roman" w:cs="Times New Roman"/>
          <w:b w:val="0"/>
          <w:color w:val="auto"/>
        </w:rPr>
        <w:t xml:space="preserve">a </w:t>
      </w:r>
      <w:r w:rsidR="004A2424">
        <w:rPr>
          <w:rFonts w:ascii="Times New Roman" w:eastAsia="Times New Roman" w:hAnsi="Times New Roman" w:cs="Times New Roman"/>
          <w:b w:val="0"/>
          <w:color w:val="auto"/>
        </w:rPr>
        <w:t xml:space="preserve">prática </w:t>
      </w:r>
      <w:r w:rsidR="009005C1">
        <w:rPr>
          <w:rFonts w:ascii="Times New Roman" w:eastAsia="Times New Roman" w:hAnsi="Times New Roman" w:cs="Times New Roman"/>
          <w:b w:val="0"/>
          <w:color w:val="auto"/>
        </w:rPr>
        <w:t xml:space="preserve">da modalidade de Grau de Rua em nosso Município e falar sobre esta prática que vem crescendo muito atualmente. Existe uma modalidade chamada </w:t>
      </w:r>
      <w:proofErr w:type="spellStart"/>
      <w:r w:rsidR="009005C1" w:rsidRPr="009005C1">
        <w:rPr>
          <w:rFonts w:ascii="Times New Roman" w:eastAsia="Times New Roman" w:hAnsi="Times New Roman" w:cs="Times New Roman"/>
          <w:b w:val="0"/>
          <w:i/>
          <w:iCs/>
          <w:color w:val="auto"/>
        </w:rPr>
        <w:t>Whelling</w:t>
      </w:r>
      <w:proofErr w:type="spellEnd"/>
      <w:r w:rsidR="009005C1">
        <w:rPr>
          <w:rFonts w:ascii="Times New Roman" w:eastAsia="Times New Roman" w:hAnsi="Times New Roman" w:cs="Times New Roman"/>
          <w:b w:val="0"/>
          <w:color w:val="auto"/>
        </w:rPr>
        <w:t xml:space="preserve">, </w:t>
      </w:r>
      <w:r w:rsidR="009005C1">
        <w:rPr>
          <w:rFonts w:ascii="Times New Roman" w:eastAsia="Times New Roman" w:hAnsi="Times New Roman" w:cs="Times New Roman"/>
          <w:b w:val="0"/>
          <w:color w:val="auto"/>
        </w:rPr>
        <w:lastRenderedPageBreak/>
        <w:t>praticada em muitos outros países, porém uma modalidade mais profissional com grandes eventos e manobras mais giratórias e curtas, praticadas também no Brasil, mas pouco conhecida.”. Continua realizando outras considerações afins sobre o referido tema, ressaltando que tal modalidade é realizada de forma errada, destacando que é desejo dos representantes a prática de forma correta, em um espaço adequado e seguro, sem proporcionar perigo ou confronto às autoridades</w:t>
      </w:r>
      <w:r w:rsidR="00E72626">
        <w:rPr>
          <w:rFonts w:ascii="Times New Roman" w:eastAsia="Times New Roman" w:hAnsi="Times New Roman" w:cs="Times New Roman"/>
          <w:b w:val="0"/>
          <w:color w:val="auto"/>
        </w:rPr>
        <w:t xml:space="preserve">, ressaltando que viu no Poder Público a alternativa para ajustar a situação. Em sequência, é transmitido um vídeo sobre o assunto. 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Após apresentação, é direcionada a palavra ao Sr. Diogo, que apresenta novas argumentações sobre a questão do Grau de Rua no Município destacando que o propósito é conseguir um local propício à prática de forma conjunta e segura. O Vereador José </w:t>
      </w:r>
      <w:proofErr w:type="spellStart"/>
      <w:r w:rsidR="005E1D01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ressalta que o momento da Audiência é propício para dialogar com o Legislativo e Executivo, agradecendo as falas do representante. Com a palavra, o Secretário Municipal de Administração, Turismo, Cultura, Esporte e Lazer, Sr. </w:t>
      </w:r>
      <w:proofErr w:type="spellStart"/>
      <w:r w:rsidR="005E1D01">
        <w:rPr>
          <w:rFonts w:ascii="Times New Roman" w:eastAsia="Times New Roman" w:hAnsi="Times New Roman" w:cs="Times New Roman"/>
          <w:b w:val="0"/>
          <w:color w:val="auto"/>
        </w:rPr>
        <w:t>Allisson</w:t>
      </w:r>
      <w:proofErr w:type="spellEnd"/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Vilela Paula, após cumprimentos iniciais, destaca que, como representante do Executivo, 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participa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d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a 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reunião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bookmarkStart w:id="0" w:name="_GoBack"/>
      <w:r w:rsidR="005E1D01">
        <w:rPr>
          <w:rFonts w:ascii="Times New Roman" w:eastAsia="Times New Roman" w:hAnsi="Times New Roman" w:cs="Times New Roman"/>
          <w:b w:val="0"/>
          <w:color w:val="auto"/>
        </w:rPr>
        <w:t>a fim</w:t>
      </w:r>
      <w:bookmarkEnd w:id="0"/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de conhecer mais sobre a modalidade, ressaltando de forma particular que pesquisou sobre o assunto após o recebimento do comunicado sobre a Audiência Pública. Continua pontuando questões concernentes ao trânsito no município, afirmando que procurou o comandante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 xml:space="preserve"> da Polícia Militar, Sr.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proofErr w:type="spellStart"/>
      <w:r w:rsidR="005E1D01">
        <w:rPr>
          <w:rFonts w:ascii="Times New Roman" w:eastAsia="Times New Roman" w:hAnsi="Times New Roman" w:cs="Times New Roman"/>
          <w:b w:val="0"/>
          <w:color w:val="auto"/>
        </w:rPr>
        <w:t>Oldair</w:t>
      </w:r>
      <w:proofErr w:type="spellEnd"/>
      <w:r w:rsidR="005E1D01">
        <w:rPr>
          <w:rFonts w:ascii="Times New Roman" w:eastAsia="Times New Roman" w:hAnsi="Times New Roman" w:cs="Times New Roman"/>
          <w:b w:val="0"/>
          <w:color w:val="auto"/>
        </w:rPr>
        <w:t>, a fim de observarem a causa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 xml:space="preserve"> e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o que poderia ou não ser feito. Destaca que a maior dificuldade no momento seria vislumbrar um lugar a ser ofertado para a prática, pontuando que o referido comandante, em primeiro momento, se posicionou contrário à modalidade, pelos riscos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 xml:space="preserve"> - 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>embasados no Código de Trânsito. Ressalta que a presença do</w:t>
      </w:r>
      <w:r w:rsidR="009717A2">
        <w:rPr>
          <w:rFonts w:ascii="Times New Roman" w:eastAsia="Times New Roman" w:hAnsi="Times New Roman" w:cs="Times New Roman"/>
          <w:b w:val="0"/>
          <w:color w:val="auto"/>
        </w:rPr>
        <w:t>s representantes do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Executivo </w:t>
      </w:r>
      <w:r w:rsidR="009717A2">
        <w:rPr>
          <w:rFonts w:ascii="Times New Roman" w:eastAsia="Times New Roman" w:hAnsi="Times New Roman" w:cs="Times New Roman"/>
          <w:b w:val="0"/>
          <w:color w:val="auto"/>
        </w:rPr>
        <w:t xml:space="preserve">se dá como 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>ouvinte</w:t>
      </w:r>
      <w:r w:rsidR="009717A2">
        <w:rPr>
          <w:rFonts w:ascii="Times New Roman" w:eastAsia="Times New Roman" w:hAnsi="Times New Roman" w:cs="Times New Roman"/>
          <w:b w:val="0"/>
          <w:color w:val="auto"/>
        </w:rPr>
        <w:t>s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>, a fim de compreender qual a real demanda e o que poderia ser feito posteriormente, visto as inúmeras variáveis que devem ser consideradas, como segurança</w:t>
      </w:r>
      <w:r w:rsidR="00B160A9">
        <w:rPr>
          <w:rFonts w:ascii="Times New Roman" w:eastAsia="Times New Roman" w:hAnsi="Times New Roman" w:cs="Times New Roman"/>
          <w:b w:val="0"/>
          <w:color w:val="auto"/>
        </w:rPr>
        <w:t>, fiscalização e</w:t>
      </w:r>
      <w:r w:rsidR="005E1D01">
        <w:rPr>
          <w:rFonts w:ascii="Times New Roman" w:eastAsia="Times New Roman" w:hAnsi="Times New Roman" w:cs="Times New Roman"/>
          <w:b w:val="0"/>
          <w:color w:val="auto"/>
        </w:rPr>
        <w:t xml:space="preserve"> suporte médico</w:t>
      </w:r>
      <w:r w:rsidR="009717A2">
        <w:rPr>
          <w:rFonts w:ascii="Times New Roman" w:eastAsia="Times New Roman" w:hAnsi="Times New Roman" w:cs="Times New Roman"/>
          <w:b w:val="0"/>
          <w:color w:val="auto"/>
        </w:rPr>
        <w:t>, pontuando que é um início de discussão sobre os benefícios</w:t>
      </w:r>
      <w:r w:rsidR="00B160A9">
        <w:rPr>
          <w:rFonts w:ascii="Times New Roman" w:eastAsia="Times New Roman" w:hAnsi="Times New Roman" w:cs="Times New Roman"/>
          <w:b w:val="0"/>
          <w:color w:val="auto"/>
        </w:rPr>
        <w:t>,</w:t>
      </w:r>
      <w:r w:rsidR="009717A2">
        <w:rPr>
          <w:rFonts w:ascii="Times New Roman" w:eastAsia="Times New Roman" w:hAnsi="Times New Roman" w:cs="Times New Roman"/>
          <w:b w:val="0"/>
          <w:color w:val="auto"/>
        </w:rPr>
        <w:t xml:space="preserve"> malefícios </w:t>
      </w:r>
      <w:r w:rsidR="00B160A9">
        <w:rPr>
          <w:rFonts w:ascii="Times New Roman" w:eastAsia="Times New Roman" w:hAnsi="Times New Roman" w:cs="Times New Roman"/>
          <w:b w:val="0"/>
          <w:color w:val="auto"/>
        </w:rPr>
        <w:t xml:space="preserve">e responsabilidades </w:t>
      </w:r>
      <w:r w:rsidR="009717A2">
        <w:rPr>
          <w:rFonts w:ascii="Times New Roman" w:eastAsia="Times New Roman" w:hAnsi="Times New Roman" w:cs="Times New Roman"/>
          <w:b w:val="0"/>
          <w:color w:val="auto"/>
        </w:rPr>
        <w:t xml:space="preserve">da prática e eventos correlatos. </w:t>
      </w:r>
      <w:r w:rsidR="00B160A9">
        <w:rPr>
          <w:rFonts w:ascii="Times New Roman" w:eastAsia="Times New Roman" w:hAnsi="Times New Roman" w:cs="Times New Roman"/>
          <w:b w:val="0"/>
          <w:color w:val="auto"/>
        </w:rPr>
        <w:t>Ressalta novamente que é o início de um diálogo que começa a ser construído sobre o assunto, a fim de detectar os prós e contras da modalidade. Com a palavra</w:t>
      </w:r>
      <w:r w:rsidR="00704DE0">
        <w:rPr>
          <w:rFonts w:ascii="Times New Roman" w:eastAsia="Times New Roman" w:hAnsi="Times New Roman" w:cs="Times New Roman"/>
          <w:b w:val="0"/>
          <w:color w:val="auto"/>
        </w:rPr>
        <w:t xml:space="preserve"> o Vereador Ronaldo Alves Rodrigues que, após os cumprimentos inicias, parabeniza o Vereador </w:t>
      </w:r>
      <w:r w:rsidR="00EF41AB">
        <w:rPr>
          <w:rFonts w:ascii="Times New Roman" w:eastAsia="Times New Roman" w:hAnsi="Times New Roman" w:cs="Times New Roman"/>
          <w:b w:val="0"/>
          <w:color w:val="auto"/>
        </w:rPr>
        <w:t xml:space="preserve">José </w:t>
      </w:r>
      <w:proofErr w:type="spellStart"/>
      <w:r w:rsidR="00704DE0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704DE0">
        <w:rPr>
          <w:rFonts w:ascii="Times New Roman" w:eastAsia="Times New Roman" w:hAnsi="Times New Roman" w:cs="Times New Roman"/>
          <w:b w:val="0"/>
          <w:color w:val="auto"/>
        </w:rPr>
        <w:t xml:space="preserve"> pela iniciativa e aos jovens que praticam o esporte.</w:t>
      </w:r>
      <w:r w:rsidR="00EF41AB">
        <w:rPr>
          <w:rFonts w:ascii="Times New Roman" w:eastAsia="Times New Roman" w:hAnsi="Times New Roman" w:cs="Times New Roman"/>
          <w:b w:val="0"/>
          <w:color w:val="auto"/>
        </w:rPr>
        <w:t xml:space="preserve"> Afirma que criar uma lei é importante para que haja o suporte necessário aos praticantes do esporte, sendo importante legalizar e destinar um local próprio para a prática. Destaca ainda a necessidade da iniciativa da população junto aos vereadores no que tange a </w:t>
      </w:r>
      <w:r w:rsidR="00EF41AB">
        <w:rPr>
          <w:rFonts w:ascii="Times New Roman" w:eastAsia="Times New Roman" w:hAnsi="Times New Roman" w:cs="Times New Roman"/>
          <w:b w:val="0"/>
          <w:color w:val="auto"/>
        </w:rPr>
        <w:lastRenderedPageBreak/>
        <w:t>apresentação das demandas, pontuando questões sobre pipas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 xml:space="preserve"> e</w:t>
      </w:r>
      <w:r w:rsidR="00EF41AB">
        <w:rPr>
          <w:rFonts w:ascii="Times New Roman" w:eastAsia="Times New Roman" w:hAnsi="Times New Roman" w:cs="Times New Roman"/>
          <w:b w:val="0"/>
          <w:color w:val="auto"/>
        </w:rPr>
        <w:t xml:space="preserve"> colocando-se à disposição para o apoio. </w:t>
      </w:r>
      <w:r w:rsidR="00B32676">
        <w:rPr>
          <w:rFonts w:ascii="Times New Roman" w:eastAsia="Times New Roman" w:hAnsi="Times New Roman" w:cs="Times New Roman"/>
          <w:b w:val="0"/>
          <w:color w:val="auto"/>
        </w:rPr>
        <w:t>Com a palavra a Vereadora Fabiana da Silva Souza, após os cumprimentos iniciais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F65B87">
        <w:rPr>
          <w:rFonts w:ascii="Times New Roman" w:eastAsia="Times New Roman" w:hAnsi="Times New Roman" w:cs="Times New Roman"/>
          <w:b w:val="0"/>
          <w:color w:val="auto"/>
        </w:rPr>
        <w:t>explica sobre a função da Câmara e das Audiências Públicas, pontuando se os praticantes da modalidade já pensaram sobre algum local da cidade para a prática e a periodicidade da realização de possíveis eventos. O Sr. Diogo afirma que uma vez por mês seria ideal para a realização de eventos, pontuando a “Quadra Céu”, na saída da cidade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,</w:t>
      </w:r>
      <w:r w:rsidR="00F65B87">
        <w:rPr>
          <w:rFonts w:ascii="Times New Roman" w:eastAsia="Times New Roman" w:hAnsi="Times New Roman" w:cs="Times New Roman"/>
          <w:b w:val="0"/>
          <w:color w:val="auto"/>
        </w:rPr>
        <w:t xml:space="preserve"> e o Pátio da Prefeitura como possíveis lugares, devido ao espaço e a não interferência no trânsito. </w:t>
      </w:r>
      <w:r w:rsidR="00F617AC">
        <w:rPr>
          <w:rFonts w:ascii="Times New Roman" w:eastAsia="Times New Roman" w:hAnsi="Times New Roman" w:cs="Times New Roman"/>
          <w:b w:val="0"/>
          <w:color w:val="auto"/>
        </w:rPr>
        <w:t xml:space="preserve">A Vereadora parabeniza aos representantes pela consciência da importância da organização para a prática. O Vereador José </w:t>
      </w:r>
      <w:proofErr w:type="spellStart"/>
      <w:r w:rsidR="00F617AC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F617AC">
        <w:rPr>
          <w:rFonts w:ascii="Times New Roman" w:eastAsia="Times New Roman" w:hAnsi="Times New Roman" w:cs="Times New Roman"/>
          <w:b w:val="0"/>
          <w:color w:val="auto"/>
        </w:rPr>
        <w:t xml:space="preserve"> pontua a necessidade de planejamento e segurança para a prática de qualquer esporte e promoção de eventos, parabenizando os presentes na Audiência. O Vereador Ronaldo Alves fortalece a fala do Vereador </w:t>
      </w:r>
      <w:proofErr w:type="spellStart"/>
      <w:r w:rsidR="00F617AC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F617AC">
        <w:rPr>
          <w:rFonts w:ascii="Times New Roman" w:eastAsia="Times New Roman" w:hAnsi="Times New Roman" w:cs="Times New Roman"/>
          <w:b w:val="0"/>
          <w:color w:val="auto"/>
        </w:rPr>
        <w:t xml:space="preserve"> sugerindo a quadra próximo a Delegacia do Município como proposta de uso.</w:t>
      </w:r>
      <w:r w:rsidR="00FE1B0A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FE1B0A" w:rsidRPr="00FE1B0A">
        <w:rPr>
          <w:rFonts w:ascii="Times New Roman" w:eastAsia="Times New Roman" w:hAnsi="Times New Roman" w:cs="Times New Roman"/>
          <w:b w:val="0"/>
          <w:i/>
          <w:iCs/>
          <w:color w:val="auto"/>
        </w:rPr>
        <w:t>Ressalta-se que a fala do Vereador Fábio Pereira Vieira sofreu interferência de gravação, não sendo possível registrar as explanações na presente Ata, considerando que a mesma é redigida com base no arquivo de vídeo</w:t>
      </w:r>
      <w:r w:rsidR="00FE1B0A">
        <w:rPr>
          <w:rFonts w:ascii="Times New Roman" w:eastAsia="Times New Roman" w:hAnsi="Times New Roman" w:cs="Times New Roman"/>
          <w:b w:val="0"/>
          <w:i/>
          <w:iCs/>
          <w:color w:val="auto"/>
        </w:rPr>
        <w:t xml:space="preserve"> disponível</w:t>
      </w:r>
      <w:r w:rsidR="00FE1B0A" w:rsidRPr="00FE1B0A">
        <w:rPr>
          <w:rFonts w:ascii="Times New Roman" w:eastAsia="Times New Roman" w:hAnsi="Times New Roman" w:cs="Times New Roman"/>
          <w:b w:val="0"/>
          <w:i/>
          <w:iCs/>
          <w:color w:val="auto"/>
        </w:rPr>
        <w:t>.</w:t>
      </w:r>
      <w:r w:rsidR="00FE1B0A">
        <w:rPr>
          <w:rFonts w:ascii="Times New Roman" w:eastAsia="Times New Roman" w:hAnsi="Times New Roman" w:cs="Times New Roman"/>
          <w:b w:val="0"/>
          <w:color w:val="auto"/>
        </w:rPr>
        <w:t xml:space="preserve"> Por conseguinte, o Secretário de Esporte ressalta novamente a importância de dialogar sobre o assunto a fim de traçar ações, explicando que o posicionamento contrário do comandante </w:t>
      </w:r>
      <w:proofErr w:type="spellStart"/>
      <w:r w:rsidR="00FE1B0A">
        <w:rPr>
          <w:rFonts w:ascii="Times New Roman" w:eastAsia="Times New Roman" w:hAnsi="Times New Roman" w:cs="Times New Roman"/>
          <w:b w:val="0"/>
          <w:color w:val="auto"/>
        </w:rPr>
        <w:t>Oldair</w:t>
      </w:r>
      <w:proofErr w:type="spellEnd"/>
      <w:r w:rsidR="00FE1B0A">
        <w:rPr>
          <w:rFonts w:ascii="Times New Roman" w:eastAsia="Times New Roman" w:hAnsi="Times New Roman" w:cs="Times New Roman"/>
          <w:b w:val="0"/>
          <w:color w:val="auto"/>
        </w:rPr>
        <w:t xml:space="preserve"> se embas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a</w:t>
      </w:r>
      <w:r w:rsidR="00FE1B0A">
        <w:rPr>
          <w:rFonts w:ascii="Times New Roman" w:eastAsia="Times New Roman" w:hAnsi="Times New Roman" w:cs="Times New Roman"/>
          <w:b w:val="0"/>
          <w:color w:val="auto"/>
        </w:rPr>
        <w:t xml:space="preserve"> nas questões do estímulo 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à</w:t>
      </w:r>
      <w:r w:rsidR="00FE1B0A">
        <w:rPr>
          <w:rFonts w:ascii="Times New Roman" w:eastAsia="Times New Roman" w:hAnsi="Times New Roman" w:cs="Times New Roman"/>
          <w:b w:val="0"/>
          <w:color w:val="auto"/>
        </w:rPr>
        <w:t xml:space="preserve"> prática irregular nas vias públicas do município, impedido pelo Código 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de Trânsito</w:t>
      </w:r>
      <w:r w:rsidR="00FE1B0A">
        <w:rPr>
          <w:rFonts w:ascii="Times New Roman" w:eastAsia="Times New Roman" w:hAnsi="Times New Roman" w:cs="Times New Roman"/>
          <w:b w:val="0"/>
          <w:color w:val="auto"/>
        </w:rPr>
        <w:t xml:space="preserve">. O Vereador Fábio Pereira Vieira diz que, em tendo o local destinado, seria mais seguro, sendo disponibilizado pela Prefeitura uma ambulância para prestar assistência. O Vereador </w:t>
      </w:r>
      <w:r w:rsidR="00B909F3">
        <w:rPr>
          <w:rFonts w:ascii="Times New Roman" w:eastAsia="Times New Roman" w:hAnsi="Times New Roman" w:cs="Times New Roman"/>
          <w:b w:val="0"/>
          <w:color w:val="auto"/>
        </w:rPr>
        <w:t xml:space="preserve">José </w:t>
      </w:r>
      <w:proofErr w:type="spellStart"/>
      <w:r w:rsidR="00FE1B0A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FE1B0A">
        <w:rPr>
          <w:rFonts w:ascii="Times New Roman" w:eastAsia="Times New Roman" w:hAnsi="Times New Roman" w:cs="Times New Roman"/>
          <w:b w:val="0"/>
          <w:color w:val="auto"/>
        </w:rPr>
        <w:t xml:space="preserve"> complementa destacando a proposta de criar parâmetros e uma comissão para tratar do assunto.</w:t>
      </w:r>
      <w:r w:rsidR="00B909F3">
        <w:rPr>
          <w:rFonts w:ascii="Times New Roman" w:eastAsia="Times New Roman" w:hAnsi="Times New Roman" w:cs="Times New Roman"/>
          <w:b w:val="0"/>
          <w:color w:val="auto"/>
        </w:rPr>
        <w:t xml:space="preserve"> A Vereador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a</w:t>
      </w:r>
      <w:r w:rsidR="00B909F3">
        <w:rPr>
          <w:rFonts w:ascii="Times New Roman" w:eastAsia="Times New Roman" w:hAnsi="Times New Roman" w:cs="Times New Roman"/>
          <w:b w:val="0"/>
          <w:color w:val="auto"/>
        </w:rPr>
        <w:t xml:space="preserve"> Fabiana diz, considerando a legalização em outros municípios,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 xml:space="preserve"> que</w:t>
      </w:r>
      <w:r w:rsidR="00B909F3">
        <w:rPr>
          <w:rFonts w:ascii="Times New Roman" w:eastAsia="Times New Roman" w:hAnsi="Times New Roman" w:cs="Times New Roman"/>
          <w:b w:val="0"/>
          <w:color w:val="auto"/>
        </w:rPr>
        <w:t xml:space="preserve"> não seria difícil 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>de se</w:t>
      </w:r>
      <w:r w:rsidR="00B909F3">
        <w:rPr>
          <w:rFonts w:ascii="Times New Roman" w:eastAsia="Times New Roman" w:hAnsi="Times New Roman" w:cs="Times New Roman"/>
          <w:b w:val="0"/>
          <w:color w:val="auto"/>
        </w:rPr>
        <w:t xml:space="preserve"> regularizar a questão em Lima Duarte</w:t>
      </w:r>
      <w:r w:rsidR="00DF5393">
        <w:rPr>
          <w:rFonts w:ascii="Times New Roman" w:eastAsia="Times New Roman" w:hAnsi="Times New Roman" w:cs="Times New Roman"/>
          <w:b w:val="0"/>
          <w:color w:val="auto"/>
        </w:rPr>
        <w:t xml:space="preserve">, sendo necessário um planejamento e um processo de conscientização sobre o que é a modalidade e quais as propostas. O Vereador Fábio Pereira agradece os trabalhos do Secretário </w:t>
      </w:r>
      <w:proofErr w:type="spellStart"/>
      <w:r w:rsidR="00DF5393">
        <w:rPr>
          <w:rFonts w:ascii="Times New Roman" w:eastAsia="Times New Roman" w:hAnsi="Times New Roman" w:cs="Times New Roman"/>
          <w:b w:val="0"/>
          <w:color w:val="auto"/>
        </w:rPr>
        <w:t>Allisson</w:t>
      </w:r>
      <w:proofErr w:type="spellEnd"/>
      <w:r w:rsidR="00DF5393">
        <w:rPr>
          <w:rFonts w:ascii="Times New Roman" w:eastAsia="Times New Roman" w:hAnsi="Times New Roman" w:cs="Times New Roman"/>
          <w:b w:val="0"/>
          <w:color w:val="auto"/>
        </w:rPr>
        <w:t xml:space="preserve">, solicitando que observe com atenção a questão do Grau de Rua. O Vereador e Presidente </w:t>
      </w:r>
      <w:proofErr w:type="spellStart"/>
      <w:r w:rsidR="00DF5393">
        <w:rPr>
          <w:rFonts w:ascii="Times New Roman" w:eastAsia="Times New Roman" w:hAnsi="Times New Roman" w:cs="Times New Roman"/>
          <w:b w:val="0"/>
          <w:color w:val="auto"/>
        </w:rPr>
        <w:t>Josimar</w:t>
      </w:r>
      <w:proofErr w:type="spellEnd"/>
      <w:r w:rsidR="00DF5393">
        <w:rPr>
          <w:rFonts w:ascii="Times New Roman" w:eastAsia="Times New Roman" w:hAnsi="Times New Roman" w:cs="Times New Roman"/>
          <w:b w:val="0"/>
          <w:color w:val="auto"/>
        </w:rPr>
        <w:t xml:space="preserve"> Oliveira Campos, agradece a iniciativa do Vereador José </w:t>
      </w:r>
      <w:proofErr w:type="spellStart"/>
      <w:r w:rsidR="00DF5393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DF5393">
        <w:rPr>
          <w:rFonts w:ascii="Times New Roman" w:eastAsia="Times New Roman" w:hAnsi="Times New Roman" w:cs="Times New Roman"/>
          <w:b w:val="0"/>
          <w:color w:val="auto"/>
        </w:rPr>
        <w:t xml:space="preserve">, ressaltando o trabalho exercido pela equipe da Secretaria de Esporte do Município, colocando-se a disposição para buscar recursos destinados à prática esportiva. Informa ainda que os Vereadores Tadeu Tavares, José Jayme e Donizete Aguiar justificaram ausência. Com a palavra, o Vereador José </w:t>
      </w:r>
      <w:proofErr w:type="spellStart"/>
      <w:r w:rsidR="00DF5393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DF5393">
        <w:rPr>
          <w:rFonts w:ascii="Times New Roman" w:eastAsia="Times New Roman" w:hAnsi="Times New Roman" w:cs="Times New Roman"/>
          <w:b w:val="0"/>
          <w:color w:val="auto"/>
        </w:rPr>
        <w:t xml:space="preserve"> propõe reunião para continuar o diálogo e futuro planejamento. </w:t>
      </w:r>
      <w:r w:rsidR="0096100A">
        <w:rPr>
          <w:rFonts w:ascii="Times New Roman" w:eastAsia="Times New Roman" w:hAnsi="Times New Roman" w:cs="Times New Roman"/>
          <w:b w:val="0"/>
          <w:color w:val="auto"/>
        </w:rPr>
        <w:t xml:space="preserve">O Secretário </w:t>
      </w:r>
      <w:proofErr w:type="spellStart"/>
      <w:r w:rsidR="0096100A">
        <w:rPr>
          <w:rFonts w:ascii="Times New Roman" w:eastAsia="Times New Roman" w:hAnsi="Times New Roman" w:cs="Times New Roman"/>
          <w:b w:val="0"/>
          <w:color w:val="auto"/>
        </w:rPr>
        <w:t>Allisson</w:t>
      </w:r>
      <w:proofErr w:type="spellEnd"/>
      <w:r w:rsidR="0096100A">
        <w:rPr>
          <w:rFonts w:ascii="Times New Roman" w:eastAsia="Times New Roman" w:hAnsi="Times New Roman" w:cs="Times New Roman"/>
          <w:b w:val="0"/>
          <w:color w:val="auto"/>
        </w:rPr>
        <w:t xml:space="preserve"> complementa a fala sobre a “Quadra Céu”, 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lastRenderedPageBreak/>
        <w:t xml:space="preserve">dizendo </w:t>
      </w:r>
      <w:r w:rsidR="0096100A">
        <w:rPr>
          <w:rFonts w:ascii="Times New Roman" w:eastAsia="Times New Roman" w:hAnsi="Times New Roman" w:cs="Times New Roman"/>
          <w:b w:val="0"/>
          <w:color w:val="auto"/>
        </w:rPr>
        <w:t xml:space="preserve">que em outro momento 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 xml:space="preserve">fora </w:t>
      </w:r>
      <w:r w:rsidR="0096100A">
        <w:rPr>
          <w:rFonts w:ascii="Times New Roman" w:eastAsia="Times New Roman" w:hAnsi="Times New Roman" w:cs="Times New Roman"/>
          <w:b w:val="0"/>
          <w:color w:val="auto"/>
        </w:rPr>
        <w:t>feita tentativa junto ao Estado</w:t>
      </w:r>
      <w:r w:rsidR="005B168C">
        <w:rPr>
          <w:rFonts w:ascii="Times New Roman" w:eastAsia="Times New Roman" w:hAnsi="Times New Roman" w:cs="Times New Roman"/>
          <w:b w:val="0"/>
          <w:color w:val="auto"/>
        </w:rPr>
        <w:t xml:space="preserve"> de Minas</w:t>
      </w:r>
      <w:r w:rsidR="0096100A">
        <w:rPr>
          <w:rFonts w:ascii="Times New Roman" w:eastAsia="Times New Roman" w:hAnsi="Times New Roman" w:cs="Times New Roman"/>
          <w:b w:val="0"/>
          <w:color w:val="auto"/>
        </w:rPr>
        <w:t xml:space="preserve"> que se disponibilizou em oferecer o espaço, para devida utilização e manutenção, encerrando a fala com as questões relativas ao diálogo e o planejamento de forma conjunta, pontuando os apoios que têm sido oferecido a outros esportes no Município</w:t>
      </w:r>
      <w:r w:rsidR="002F5042">
        <w:rPr>
          <w:rFonts w:ascii="Times New Roman" w:eastAsia="Times New Roman" w:hAnsi="Times New Roman" w:cs="Times New Roman"/>
          <w:b w:val="0"/>
          <w:color w:val="auto"/>
        </w:rPr>
        <w:t xml:space="preserve">, agradecendo a oportunidade. </w:t>
      </w:r>
      <w:r w:rsidR="00B35101">
        <w:rPr>
          <w:rFonts w:ascii="Times New Roman" w:eastAsia="Times New Roman" w:hAnsi="Times New Roman" w:cs="Times New Roman"/>
          <w:b w:val="0"/>
          <w:color w:val="auto"/>
        </w:rPr>
        <w:t xml:space="preserve">O Sr. Diogo expõe seu agradecimento aos nobres vereadores, destacando que </w:t>
      </w:r>
      <w:r w:rsidR="001809EC">
        <w:rPr>
          <w:rFonts w:ascii="Times New Roman" w:eastAsia="Times New Roman" w:hAnsi="Times New Roman" w:cs="Times New Roman"/>
          <w:b w:val="0"/>
          <w:color w:val="auto"/>
        </w:rPr>
        <w:t>a “Família do Grau”</w:t>
      </w:r>
      <w:r w:rsidR="00B35101">
        <w:rPr>
          <w:rFonts w:ascii="Times New Roman" w:eastAsia="Times New Roman" w:hAnsi="Times New Roman" w:cs="Times New Roman"/>
          <w:b w:val="0"/>
          <w:color w:val="auto"/>
        </w:rPr>
        <w:t xml:space="preserve"> deseja a prática segura, sem apreensão dos veículos e sem perturbações à comunidade. O Vereador José </w:t>
      </w:r>
      <w:proofErr w:type="spellStart"/>
      <w:r w:rsidR="00B35101">
        <w:rPr>
          <w:rFonts w:ascii="Times New Roman" w:eastAsia="Times New Roman" w:hAnsi="Times New Roman" w:cs="Times New Roman"/>
          <w:b w:val="0"/>
          <w:color w:val="auto"/>
        </w:rPr>
        <w:t>Guilhermando</w:t>
      </w:r>
      <w:proofErr w:type="spellEnd"/>
      <w:r w:rsidR="00B35101">
        <w:rPr>
          <w:rFonts w:ascii="Times New Roman" w:eastAsia="Times New Roman" w:hAnsi="Times New Roman" w:cs="Times New Roman"/>
          <w:b w:val="0"/>
          <w:color w:val="auto"/>
        </w:rPr>
        <w:t xml:space="preserve"> agradece ao Presidente pela oportunidade, parabenizando aos presentes. </w:t>
      </w:r>
      <w:r w:rsidRPr="00AD741E">
        <w:rPr>
          <w:rFonts w:ascii="Times New Roman" w:eastAsia="Times New Roman" w:hAnsi="Times New Roman" w:cs="Times New Roman"/>
          <w:b w:val="0"/>
          <w:color w:val="auto"/>
        </w:rPr>
        <w:t>O Presidente da Câmara agradece a participação de todos. Nada mais havendo a tratar, encerra-se a audiência</w:t>
      </w:r>
      <w:r w:rsidR="00C24654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="001809EC">
        <w:rPr>
          <w:rFonts w:ascii="Times New Roman" w:eastAsia="Times New Roman" w:hAnsi="Times New Roman" w:cs="Times New Roman"/>
          <w:b w:val="0"/>
          <w:color w:val="auto"/>
        </w:rPr>
        <w:t>pública</w:t>
      </w:r>
      <w:r w:rsidRPr="00AD741E">
        <w:rPr>
          <w:rFonts w:ascii="Times New Roman" w:eastAsia="Times New Roman" w:hAnsi="Times New Roman" w:cs="Times New Roman"/>
          <w:b w:val="0"/>
          <w:color w:val="auto"/>
        </w:rPr>
        <w:t xml:space="preserve">, lavra-se esta ata que, se conforme, será assinada pelos edis presentes. Lima Duarte, </w:t>
      </w:r>
      <w:r w:rsidR="00B35101">
        <w:rPr>
          <w:rFonts w:ascii="Times New Roman" w:eastAsia="Times New Roman" w:hAnsi="Times New Roman" w:cs="Times New Roman"/>
          <w:b w:val="0"/>
          <w:color w:val="auto"/>
        </w:rPr>
        <w:t>28</w:t>
      </w:r>
      <w:r w:rsidRPr="00AD741E">
        <w:rPr>
          <w:rFonts w:ascii="Times New Roman" w:eastAsia="Times New Roman" w:hAnsi="Times New Roman" w:cs="Times New Roman"/>
          <w:b w:val="0"/>
          <w:color w:val="auto"/>
        </w:rPr>
        <w:t xml:space="preserve"> de </w:t>
      </w:r>
      <w:r w:rsidR="00AD741E">
        <w:rPr>
          <w:rFonts w:ascii="Times New Roman" w:eastAsia="Times New Roman" w:hAnsi="Times New Roman" w:cs="Times New Roman"/>
          <w:b w:val="0"/>
          <w:color w:val="auto"/>
        </w:rPr>
        <w:t>setembro</w:t>
      </w:r>
      <w:r w:rsidRPr="00AD741E">
        <w:rPr>
          <w:rFonts w:ascii="Times New Roman" w:eastAsia="Times New Roman" w:hAnsi="Times New Roman" w:cs="Times New Roman"/>
          <w:b w:val="0"/>
          <w:color w:val="auto"/>
        </w:rPr>
        <w:t xml:space="preserve"> de 2022.</w:t>
      </w:r>
    </w:p>
    <w:sectPr w:rsidR="00EA76B1" w:rsidRPr="007F19CE">
      <w:headerReference w:type="default" r:id="rId7"/>
      <w:footerReference w:type="default" r:id="rId8"/>
      <w:pgSz w:w="11907" w:h="16840"/>
      <w:pgMar w:top="2268" w:right="1134" w:bottom="851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8EE79" w14:textId="77777777" w:rsidR="004E6DC0" w:rsidRDefault="004E6DC0">
      <w:pPr>
        <w:spacing w:line="240" w:lineRule="auto"/>
        <w:ind w:left="0" w:hanging="2"/>
      </w:pPr>
      <w:r>
        <w:separator/>
      </w:r>
    </w:p>
  </w:endnote>
  <w:endnote w:type="continuationSeparator" w:id="0">
    <w:p w14:paraId="061BDC7F" w14:textId="77777777" w:rsidR="004E6DC0" w:rsidRDefault="004E6DC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D454C" w14:textId="77777777" w:rsidR="00125B15" w:rsidRDefault="00125B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Rua Antônio Carlos, n° 51 – Centro – CEP: 36.140-000 – Lima Duarte – MG </w:t>
    </w:r>
  </w:p>
  <w:p w14:paraId="6DD877F5" w14:textId="77777777" w:rsidR="00125B15" w:rsidRDefault="00125B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Telefone: (32) 3281-1165 </w:t>
    </w:r>
    <w:proofErr w:type="gramStart"/>
    <w:r>
      <w:rPr>
        <w:rFonts w:ascii="Times New Roman" w:eastAsia="Times New Roman" w:hAnsi="Times New Roman" w:cs="Times New Roman"/>
        <w:color w:val="000000"/>
        <w:sz w:val="20"/>
        <w:szCs w:val="20"/>
      </w:rPr>
      <w:t>-  E-mail</w:t>
    </w:r>
    <w:proofErr w:type="gramEnd"/>
    <w:r>
      <w:rPr>
        <w:rFonts w:ascii="Times New Roman" w:eastAsia="Times New Roman" w:hAnsi="Times New Roman" w:cs="Times New Roman"/>
        <w:color w:val="000000"/>
        <w:sz w:val="20"/>
        <w:szCs w:val="20"/>
      </w:rPr>
      <w:t>: cmlimaduarte@yahoo.com</w:t>
    </w:r>
  </w:p>
  <w:p w14:paraId="247EDBE1" w14:textId="77777777" w:rsidR="00125B15" w:rsidRDefault="00125B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Página na Internet: http:// 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4BD23" w14:textId="77777777" w:rsidR="004E6DC0" w:rsidRDefault="004E6DC0">
      <w:pPr>
        <w:spacing w:line="240" w:lineRule="auto"/>
        <w:ind w:left="0" w:hanging="2"/>
      </w:pPr>
      <w:r>
        <w:separator/>
      </w:r>
    </w:p>
  </w:footnote>
  <w:footnote w:type="continuationSeparator" w:id="0">
    <w:p w14:paraId="689B0DCB" w14:textId="77777777" w:rsidR="004E6DC0" w:rsidRDefault="004E6DC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95BC0" w14:textId="77777777" w:rsidR="00125B15" w:rsidRDefault="00125B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6F016C19" wp14:editId="249CFB36">
          <wp:extent cx="3078480" cy="1096645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718381" w14:textId="77777777" w:rsidR="00125B15" w:rsidRDefault="00125B1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b w:val="0"/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55E1179" wp14:editId="74D1140A">
          <wp:simplePos x="0" y="0"/>
          <wp:positionH relativeFrom="column">
            <wp:posOffset>775970</wp:posOffset>
          </wp:positionH>
          <wp:positionV relativeFrom="paragraph">
            <wp:posOffset>1303020</wp:posOffset>
          </wp:positionV>
          <wp:extent cx="4060190" cy="4396105"/>
          <wp:effectExtent l="0" t="0" r="0" b="0"/>
          <wp:wrapNone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6B1"/>
    <w:rsid w:val="00046E0A"/>
    <w:rsid w:val="000877D7"/>
    <w:rsid w:val="000A4619"/>
    <w:rsid w:val="000B1E7D"/>
    <w:rsid w:val="000D49F7"/>
    <w:rsid w:val="000F7C50"/>
    <w:rsid w:val="00107136"/>
    <w:rsid w:val="001142E4"/>
    <w:rsid w:val="00125B15"/>
    <w:rsid w:val="00142E66"/>
    <w:rsid w:val="0016398D"/>
    <w:rsid w:val="001809EC"/>
    <w:rsid w:val="001B2B66"/>
    <w:rsid w:val="001E6A99"/>
    <w:rsid w:val="002160A2"/>
    <w:rsid w:val="00217488"/>
    <w:rsid w:val="00236BB5"/>
    <w:rsid w:val="00284E79"/>
    <w:rsid w:val="00287E0D"/>
    <w:rsid w:val="002B3F0E"/>
    <w:rsid w:val="002F5042"/>
    <w:rsid w:val="00330A73"/>
    <w:rsid w:val="0034236D"/>
    <w:rsid w:val="003426C7"/>
    <w:rsid w:val="003764E1"/>
    <w:rsid w:val="00384B8C"/>
    <w:rsid w:val="0039321F"/>
    <w:rsid w:val="003B72D8"/>
    <w:rsid w:val="003C4984"/>
    <w:rsid w:val="00406858"/>
    <w:rsid w:val="00427973"/>
    <w:rsid w:val="00432F9A"/>
    <w:rsid w:val="00445952"/>
    <w:rsid w:val="004531B1"/>
    <w:rsid w:val="0046534B"/>
    <w:rsid w:val="004A2424"/>
    <w:rsid w:val="004E6DC0"/>
    <w:rsid w:val="004F56B0"/>
    <w:rsid w:val="00527AEA"/>
    <w:rsid w:val="00540BFE"/>
    <w:rsid w:val="00552B2B"/>
    <w:rsid w:val="00596970"/>
    <w:rsid w:val="005B168C"/>
    <w:rsid w:val="005E1D01"/>
    <w:rsid w:val="00603C92"/>
    <w:rsid w:val="00637AED"/>
    <w:rsid w:val="00656309"/>
    <w:rsid w:val="00657CDE"/>
    <w:rsid w:val="0068069E"/>
    <w:rsid w:val="0069132A"/>
    <w:rsid w:val="00692C1D"/>
    <w:rsid w:val="006B7722"/>
    <w:rsid w:val="0070397B"/>
    <w:rsid w:val="00704DE0"/>
    <w:rsid w:val="00713E26"/>
    <w:rsid w:val="0073461E"/>
    <w:rsid w:val="007F19CE"/>
    <w:rsid w:val="00806B43"/>
    <w:rsid w:val="00833279"/>
    <w:rsid w:val="0086688D"/>
    <w:rsid w:val="00897868"/>
    <w:rsid w:val="008C4CD3"/>
    <w:rsid w:val="008D5E94"/>
    <w:rsid w:val="009005C1"/>
    <w:rsid w:val="00911C9E"/>
    <w:rsid w:val="00947458"/>
    <w:rsid w:val="00953762"/>
    <w:rsid w:val="0096100A"/>
    <w:rsid w:val="009717A2"/>
    <w:rsid w:val="00987909"/>
    <w:rsid w:val="009A3AE3"/>
    <w:rsid w:val="009B1161"/>
    <w:rsid w:val="009B4372"/>
    <w:rsid w:val="009F0773"/>
    <w:rsid w:val="00A2556B"/>
    <w:rsid w:val="00A46424"/>
    <w:rsid w:val="00A57F39"/>
    <w:rsid w:val="00AA7ED0"/>
    <w:rsid w:val="00AB0661"/>
    <w:rsid w:val="00AD741E"/>
    <w:rsid w:val="00B160A9"/>
    <w:rsid w:val="00B32676"/>
    <w:rsid w:val="00B35101"/>
    <w:rsid w:val="00B40E2E"/>
    <w:rsid w:val="00B7513B"/>
    <w:rsid w:val="00B909F3"/>
    <w:rsid w:val="00BB16B7"/>
    <w:rsid w:val="00BE11D0"/>
    <w:rsid w:val="00C164E7"/>
    <w:rsid w:val="00C24654"/>
    <w:rsid w:val="00C3467E"/>
    <w:rsid w:val="00C4252C"/>
    <w:rsid w:val="00C77B51"/>
    <w:rsid w:val="00CA5107"/>
    <w:rsid w:val="00CB2C5B"/>
    <w:rsid w:val="00CD4A2B"/>
    <w:rsid w:val="00CE0CA0"/>
    <w:rsid w:val="00D0212B"/>
    <w:rsid w:val="00D22C69"/>
    <w:rsid w:val="00D5109F"/>
    <w:rsid w:val="00D75EBB"/>
    <w:rsid w:val="00D826F7"/>
    <w:rsid w:val="00D944A7"/>
    <w:rsid w:val="00DC7850"/>
    <w:rsid w:val="00DF5393"/>
    <w:rsid w:val="00E51D1B"/>
    <w:rsid w:val="00E6145C"/>
    <w:rsid w:val="00E72626"/>
    <w:rsid w:val="00EA76B1"/>
    <w:rsid w:val="00EB0FF7"/>
    <w:rsid w:val="00EB3AF8"/>
    <w:rsid w:val="00EF41AB"/>
    <w:rsid w:val="00F13F8F"/>
    <w:rsid w:val="00F24C47"/>
    <w:rsid w:val="00F617AC"/>
    <w:rsid w:val="00F65B87"/>
    <w:rsid w:val="00F7041D"/>
    <w:rsid w:val="00FA77C6"/>
    <w:rsid w:val="00FD559F"/>
    <w:rsid w:val="00FE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9D69"/>
  <w15:docId w15:val="{EC6178EE-36FF-4311-A4BC-AAFEC704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Times New Roman" w:hAnsi="Calibri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Calibri Light" w:eastAsia="Times New Roman" w:hAnsi="Calibri Light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2Char">
    <w:name w:val="Recuo de corpo de texto 2 Char"/>
    <w:rPr>
      <w:rFonts w:ascii="Footlight MT Light" w:hAnsi="Footlight MT Light"/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rFonts w:ascii="Arial" w:hAnsi="Arial" w:cs="Arial"/>
      <w:b/>
      <w:bCs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160" w:line="256" w:lineRule="auto"/>
      <w:ind w:left="720"/>
      <w:contextualSpacing/>
    </w:pPr>
    <w:rPr>
      <w:rFonts w:eastAsia="Calibri"/>
      <w:b w:val="0"/>
      <w:bCs w:val="0"/>
      <w:szCs w:val="24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libri Light" w:eastAsia="Times New Roman" w:hAnsi="Calibri Light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439363446966777469ydp495f45bamsonormal">
    <w:name w:val="m_1439363446966777469ydp495f45ba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1439363446966777469ydp495f45badefault">
    <w:name w:val="m_1439363446966777469ydp495f45badefault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m-5680059935543065433ydpa367b99cmsonormal">
    <w:name w:val="m_-5680059935543065433ydpa367b99cmsonormal"/>
    <w:basedOn w:val="Normal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8D5E9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E9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E94"/>
    <w:rPr>
      <w:bCs/>
      <w:position w:val="-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E94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E94"/>
    <w:rPr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GTSZPyo4E066WOsIfw8Lm+6J0g==">AMUW2mU+EpUWruMDpa5Gbxu6XnttUB19m7MGcUxNFvFhga3rLK9sVoEmQV8bJ+ti/wYY6MbYIriVp2q8eo7EkaHc5zUbv3rkeq5M9gW72dVIxkE4C7+lnbA=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1439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Murillo</cp:lastModifiedBy>
  <cp:revision>118</cp:revision>
  <dcterms:created xsi:type="dcterms:W3CDTF">2021-12-13T13:57:00Z</dcterms:created>
  <dcterms:modified xsi:type="dcterms:W3CDTF">2022-10-04T18:31:00Z</dcterms:modified>
</cp:coreProperties>
</file>